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FEADB" w14:textId="62DFF6B8" w:rsidR="00DB4B92" w:rsidRPr="00DB4B92" w:rsidRDefault="00DB4B92" w:rsidP="00DB4B92">
      <w:pPr>
        <w:rPr>
          <w:b/>
          <w:bCs/>
          <w:sz w:val="28"/>
          <w:szCs w:val="28"/>
        </w:rPr>
      </w:pPr>
      <w:r w:rsidRPr="6CDFC305">
        <w:rPr>
          <w:b/>
          <w:bCs/>
          <w:sz w:val="28"/>
          <w:szCs w:val="28"/>
        </w:rPr>
        <w:t>Aanvraagformulier Opleidingswerkplaats 2027-2029</w:t>
      </w:r>
    </w:p>
    <w:p w14:paraId="0DC1011F" w14:textId="2F7C1B2C" w:rsidR="00630700" w:rsidRPr="00630700" w:rsidRDefault="000C55D6" w:rsidP="00630700">
      <w:r w:rsidRPr="005F6C49">
        <w:rPr>
          <w:rStyle w:val="Kop1Char"/>
        </w:rPr>
        <w:t xml:space="preserve">1. </w:t>
      </w:r>
      <w:r w:rsidR="00630700" w:rsidRPr="005F6C49">
        <w:rPr>
          <w:rStyle w:val="Kop1Char"/>
        </w:rPr>
        <w:t>Inleiding</w:t>
      </w:r>
      <w:r w:rsidR="00630700" w:rsidRPr="00630700">
        <w:br/>
        <w:t>De Opleidingswerkplaats Lerarenopleidingen binnen Impuls Open Leermateriaal richt zich op het duurzaam verankeren van open leermateriaal in zowel lerarenopleidingen als de schoolpraktijk. Een Opleidingswerkplaats is een intensieve samenwerking tussen lerarenopleidingen, scholen en partners, waarin ontwikkeling, gebruik en borging van open leermateriaal hand in hand gaan met curriculumontwikkeling en professionalisering van opleiders.</w:t>
      </w:r>
    </w:p>
    <w:p w14:paraId="4054A9F9" w14:textId="14D2BF83" w:rsidR="00630700" w:rsidRPr="00630700" w:rsidRDefault="00630700" w:rsidP="00630700">
      <w:r w:rsidRPr="00630700">
        <w:t xml:space="preserve">Met deze open call zoeken we projecten die aantoonbaar bijdragen aan structurele veranderingen in opleidingen en scholen. We vragen daarom om een concreet, uitvoerbaar en realistisch projectplan dat duidelijk maakt </w:t>
      </w:r>
      <w:r w:rsidRPr="004A7A87">
        <w:rPr>
          <w:rStyle w:val="Zwaar"/>
          <w:rFonts w:ascii="Aptos" w:hAnsi="Aptos"/>
          <w:b w:val="0"/>
          <w:bCs w:val="0"/>
        </w:rPr>
        <w:t>waarom deze investering van maximaal €150.000 gerechtvaardigd is</w:t>
      </w:r>
      <w:r w:rsidRPr="004A7A87">
        <w:rPr>
          <w:b/>
          <w:bCs/>
        </w:rPr>
        <w:t xml:space="preserve">, </w:t>
      </w:r>
      <w:r w:rsidRPr="00630700">
        <w:t>welke meerwaarde het project heeft voor het onderwijsveld, en hoe de opbrengsten duurzaam worden ingebed en gedeeld.</w:t>
      </w:r>
    </w:p>
    <w:p w14:paraId="409066D2" w14:textId="56CAA6F6" w:rsidR="00630700" w:rsidRDefault="00630700" w:rsidP="00630700">
      <w:r w:rsidRPr="00630700">
        <w:t xml:space="preserve">In dit aanvraagformulier beschrijft u de inhoud, aanpak, beoogde impact en samenwerking binnen uw Opleidingswerkplaats. We vragen om compacte, goed onderbouwde antwoorden. </w:t>
      </w:r>
    </w:p>
    <w:p w14:paraId="55A7B4E0" w14:textId="7A056DA1" w:rsidR="00DB4B92" w:rsidRDefault="000C55D6" w:rsidP="00630700">
      <w:pPr>
        <w:pStyle w:val="Kop1"/>
      </w:pPr>
      <w:r>
        <w:t xml:space="preserve">2. </w:t>
      </w:r>
      <w:r w:rsidR="00DB4B92" w:rsidRPr="00DB4B92">
        <w:t>Algemene gegevens</w:t>
      </w:r>
    </w:p>
    <w:tbl>
      <w:tblPr>
        <w:tblStyle w:val="Tabelraster"/>
        <w:tblW w:w="0" w:type="auto"/>
        <w:tblLook w:val="04A0" w:firstRow="1" w:lastRow="0" w:firstColumn="1" w:lastColumn="0" w:noHBand="0" w:noVBand="1"/>
      </w:tblPr>
      <w:tblGrid>
        <w:gridCol w:w="4248"/>
        <w:gridCol w:w="4814"/>
      </w:tblGrid>
      <w:tr w:rsidR="00DB4B92" w14:paraId="47B8C98C" w14:textId="77777777" w:rsidTr="6CDFC305">
        <w:tc>
          <w:tcPr>
            <w:tcW w:w="4248" w:type="dxa"/>
          </w:tcPr>
          <w:p w14:paraId="40C68487" w14:textId="3A22A6B8" w:rsidR="00DB4B92" w:rsidRDefault="00DB4B92" w:rsidP="00DB4B92">
            <w:pPr>
              <w:pStyle w:val="Lijstopsomteken"/>
              <w:numPr>
                <w:ilvl w:val="0"/>
                <w:numId w:val="0"/>
              </w:numPr>
            </w:pPr>
            <w:r w:rsidRPr="00E97575">
              <w:rPr>
                <w:rFonts w:ascii="Aptos" w:eastAsia="Aptos" w:hAnsi="Aptos" w:cs="Aptos"/>
                <w:lang w:val="nl-NL"/>
              </w:rPr>
              <w:t>Titel van het project:</w:t>
            </w:r>
          </w:p>
        </w:tc>
        <w:tc>
          <w:tcPr>
            <w:tcW w:w="4814" w:type="dxa"/>
          </w:tcPr>
          <w:p w14:paraId="1AD71120" w14:textId="77777777" w:rsidR="00DB4B92" w:rsidRDefault="00DB4B92" w:rsidP="00DB4B92"/>
        </w:tc>
      </w:tr>
      <w:tr w:rsidR="00DB4B92" w14:paraId="24D207CC" w14:textId="77777777" w:rsidTr="6CDFC305">
        <w:tc>
          <w:tcPr>
            <w:tcW w:w="4248" w:type="dxa"/>
          </w:tcPr>
          <w:p w14:paraId="1718E04B" w14:textId="3C2D9272" w:rsidR="00DB4B92" w:rsidRDefault="00DB4B92" w:rsidP="00DB4B92">
            <w:r>
              <w:t xml:space="preserve">Naam penvoerder (organisatie): </w:t>
            </w:r>
          </w:p>
        </w:tc>
        <w:tc>
          <w:tcPr>
            <w:tcW w:w="4814" w:type="dxa"/>
          </w:tcPr>
          <w:p w14:paraId="30616E52" w14:textId="77777777" w:rsidR="00DB4B92" w:rsidRDefault="00DB4B92" w:rsidP="00DB4B92"/>
        </w:tc>
      </w:tr>
      <w:tr w:rsidR="00DB4B92" w14:paraId="4D0DF37C" w14:textId="77777777" w:rsidTr="6CDFC305">
        <w:tc>
          <w:tcPr>
            <w:tcW w:w="4248" w:type="dxa"/>
          </w:tcPr>
          <w:p w14:paraId="2881E5F1" w14:textId="24CD4246" w:rsidR="00DB4B92" w:rsidRDefault="00DB4B92" w:rsidP="00DB4B92">
            <w:r w:rsidRPr="00DB4B92">
              <w:t>Statutaire naam penvoerder (indien anders dan naam penvoerder)</w:t>
            </w:r>
            <w:r>
              <w:t>:</w:t>
            </w:r>
          </w:p>
        </w:tc>
        <w:tc>
          <w:tcPr>
            <w:tcW w:w="4814" w:type="dxa"/>
          </w:tcPr>
          <w:p w14:paraId="1A5F174F" w14:textId="77777777" w:rsidR="00DB4B92" w:rsidRDefault="00DB4B92" w:rsidP="00DB4B92"/>
        </w:tc>
      </w:tr>
      <w:tr w:rsidR="00DB4B92" w14:paraId="2884B436" w14:textId="77777777" w:rsidTr="6CDFC305">
        <w:tc>
          <w:tcPr>
            <w:tcW w:w="4248" w:type="dxa"/>
          </w:tcPr>
          <w:p w14:paraId="2B42C852" w14:textId="361514E6" w:rsidR="00DB4B92" w:rsidRDefault="00DB4B92" w:rsidP="00DB4B92">
            <w:r w:rsidRPr="6CDFC305">
              <w:rPr>
                <w:rFonts w:ascii="Aptos" w:eastAsia="Aptos" w:hAnsi="Aptos" w:cs="Aptos"/>
              </w:rPr>
              <w:t>KvK</w:t>
            </w:r>
            <w:r w:rsidR="35D778D3" w:rsidRPr="6CDFC305">
              <w:rPr>
                <w:rFonts w:ascii="Aptos" w:eastAsia="Aptos" w:hAnsi="Aptos" w:cs="Aptos"/>
              </w:rPr>
              <w:t>-</w:t>
            </w:r>
            <w:r w:rsidRPr="6CDFC305">
              <w:rPr>
                <w:rFonts w:ascii="Aptos" w:eastAsia="Aptos" w:hAnsi="Aptos" w:cs="Aptos"/>
              </w:rPr>
              <w:t>nummer organisatie</w:t>
            </w:r>
          </w:p>
        </w:tc>
        <w:tc>
          <w:tcPr>
            <w:tcW w:w="4814" w:type="dxa"/>
          </w:tcPr>
          <w:p w14:paraId="3C0BB753" w14:textId="77777777" w:rsidR="00DB4B92" w:rsidRDefault="00DB4B92" w:rsidP="00DB4B92"/>
        </w:tc>
      </w:tr>
      <w:tr w:rsidR="00DB4B92" w14:paraId="3D3F5724" w14:textId="77777777" w:rsidTr="6CDFC305">
        <w:tc>
          <w:tcPr>
            <w:tcW w:w="4248" w:type="dxa"/>
          </w:tcPr>
          <w:p w14:paraId="060232EB" w14:textId="24CC10DA" w:rsidR="00DB4B92" w:rsidRDefault="00DB4B92" w:rsidP="00DB4B92">
            <w:r w:rsidRPr="00E97575">
              <w:rPr>
                <w:rFonts w:ascii="Aptos" w:eastAsia="Aptos" w:hAnsi="Aptos" w:cs="Aptos"/>
              </w:rPr>
              <w:t xml:space="preserve">IBAN </w:t>
            </w:r>
            <w:r w:rsidR="00A44D19">
              <w:rPr>
                <w:rFonts w:ascii="Aptos" w:eastAsia="Aptos" w:hAnsi="Aptos" w:cs="Aptos"/>
              </w:rPr>
              <w:t xml:space="preserve">van de </w:t>
            </w:r>
            <w:r w:rsidRPr="00E97575">
              <w:rPr>
                <w:rFonts w:ascii="Aptos" w:eastAsia="Aptos" w:hAnsi="Aptos" w:cs="Aptos"/>
              </w:rPr>
              <w:t>organisatie</w:t>
            </w:r>
          </w:p>
        </w:tc>
        <w:tc>
          <w:tcPr>
            <w:tcW w:w="4814" w:type="dxa"/>
          </w:tcPr>
          <w:p w14:paraId="1D6816CC" w14:textId="77777777" w:rsidR="00DB4B92" w:rsidRDefault="00DB4B92" w:rsidP="00DB4B92"/>
        </w:tc>
      </w:tr>
      <w:tr w:rsidR="00DB4B92" w14:paraId="0EA68275" w14:textId="77777777" w:rsidTr="6CDFC305">
        <w:tc>
          <w:tcPr>
            <w:tcW w:w="4248" w:type="dxa"/>
          </w:tcPr>
          <w:p w14:paraId="26D413EB" w14:textId="77777777" w:rsidR="00DB4B92" w:rsidRDefault="00DB4B92" w:rsidP="00DB4B92">
            <w:r>
              <w:t xml:space="preserve">Contactpersoon </w:t>
            </w:r>
          </w:p>
          <w:p w14:paraId="41FEE169" w14:textId="21DC33E5" w:rsidR="00DB4B92" w:rsidRDefault="00DB4B92" w:rsidP="00DB4B92">
            <w:r>
              <w:t>(naam, functie, e-mail, telefoon):</w:t>
            </w:r>
          </w:p>
        </w:tc>
        <w:tc>
          <w:tcPr>
            <w:tcW w:w="4814" w:type="dxa"/>
          </w:tcPr>
          <w:p w14:paraId="6A1A511C" w14:textId="77777777" w:rsidR="00DB4B92" w:rsidRDefault="00DB4B92" w:rsidP="00DB4B92"/>
        </w:tc>
      </w:tr>
      <w:tr w:rsidR="00DB4B92" w14:paraId="2F006A35" w14:textId="77777777" w:rsidTr="6CDFC305">
        <w:tc>
          <w:tcPr>
            <w:tcW w:w="4248" w:type="dxa"/>
          </w:tcPr>
          <w:p w14:paraId="24E76978" w14:textId="58F4CBF0" w:rsidR="00DB4B92" w:rsidRDefault="00DB4B92" w:rsidP="00DB4B92">
            <w:r w:rsidRPr="00DB4B92">
              <w:t>Overige betrokken instellingen:</w:t>
            </w:r>
          </w:p>
        </w:tc>
        <w:tc>
          <w:tcPr>
            <w:tcW w:w="4814" w:type="dxa"/>
          </w:tcPr>
          <w:p w14:paraId="5CC5E574" w14:textId="77777777" w:rsidR="00DB4B92" w:rsidRDefault="00DB4B92" w:rsidP="00DB4B92"/>
        </w:tc>
      </w:tr>
      <w:tr w:rsidR="00DB4B92" w14:paraId="332CDD00" w14:textId="77777777" w:rsidTr="6CDFC305">
        <w:tc>
          <w:tcPr>
            <w:tcW w:w="4248" w:type="dxa"/>
          </w:tcPr>
          <w:p w14:paraId="3DF74FA4" w14:textId="1290D851" w:rsidR="00DB4B92" w:rsidRDefault="00DB4B92" w:rsidP="00DB4B92">
            <w:r w:rsidRPr="00E97575">
              <w:rPr>
                <w:rFonts w:ascii="Aptos" w:eastAsia="Aptos" w:hAnsi="Aptos" w:cs="Aptos"/>
              </w:rPr>
              <w:t>Lerarenopleiding(en):</w:t>
            </w:r>
          </w:p>
        </w:tc>
        <w:tc>
          <w:tcPr>
            <w:tcW w:w="4814" w:type="dxa"/>
          </w:tcPr>
          <w:p w14:paraId="53B71EFE" w14:textId="77777777" w:rsidR="00DB4B92" w:rsidRDefault="00DB4B92" w:rsidP="00DB4B92"/>
        </w:tc>
      </w:tr>
      <w:tr w:rsidR="00DB4B92" w14:paraId="73D0D70A" w14:textId="77777777" w:rsidTr="6CDFC305">
        <w:tc>
          <w:tcPr>
            <w:tcW w:w="4248" w:type="dxa"/>
          </w:tcPr>
          <w:p w14:paraId="5B2723F6" w14:textId="3A997FFF" w:rsidR="00DB4B92" w:rsidRPr="004A7A87" w:rsidRDefault="00DB4B92" w:rsidP="00DB4B92">
            <w:r w:rsidRPr="00E97575">
              <w:rPr>
                <w:rFonts w:ascii="Aptos" w:eastAsia="Aptos" w:hAnsi="Aptos" w:cs="Aptos"/>
              </w:rPr>
              <w:t>Stagescholen (min. 3):</w:t>
            </w:r>
            <w:r>
              <w:br/>
            </w:r>
            <w:r w:rsidR="004A7A87" w:rsidRPr="004A7A87">
              <w:rPr>
                <w:i/>
                <w:iCs/>
              </w:rPr>
              <w:t>Let op: voeg intentieverklaringen in een bijlage toe</w:t>
            </w:r>
          </w:p>
        </w:tc>
        <w:tc>
          <w:tcPr>
            <w:tcW w:w="4814" w:type="dxa"/>
          </w:tcPr>
          <w:p w14:paraId="7A08B490" w14:textId="77777777" w:rsidR="00DB4B92" w:rsidRDefault="00DB4B92" w:rsidP="00DB4B92">
            <w:r>
              <w:t>1.</w:t>
            </w:r>
          </w:p>
          <w:p w14:paraId="6C8E4E85" w14:textId="77777777" w:rsidR="00DB4B92" w:rsidRDefault="00DB4B92" w:rsidP="00DB4B92">
            <w:r>
              <w:t>2.</w:t>
            </w:r>
          </w:p>
          <w:p w14:paraId="079B81D7" w14:textId="64521F5A" w:rsidR="00DB4B92" w:rsidRDefault="00DB4B92" w:rsidP="00DB4B92">
            <w:r>
              <w:t>3.</w:t>
            </w:r>
          </w:p>
        </w:tc>
      </w:tr>
      <w:tr w:rsidR="00DB4B92" w14:paraId="014FE585" w14:textId="77777777" w:rsidTr="6CDFC305">
        <w:tc>
          <w:tcPr>
            <w:tcW w:w="4248" w:type="dxa"/>
          </w:tcPr>
          <w:p w14:paraId="2DD694D8" w14:textId="57AA2AE2" w:rsidR="00DB4B92" w:rsidRDefault="00DB4B92" w:rsidP="00DB4B92">
            <w:r w:rsidRPr="00E97575">
              <w:rPr>
                <w:rFonts w:ascii="Aptos" w:eastAsia="Aptos" w:hAnsi="Aptos" w:cs="Aptos"/>
              </w:rPr>
              <w:t>Overige partners</w:t>
            </w:r>
          </w:p>
        </w:tc>
        <w:tc>
          <w:tcPr>
            <w:tcW w:w="4814" w:type="dxa"/>
          </w:tcPr>
          <w:p w14:paraId="1C18DFD6" w14:textId="77777777" w:rsidR="00DB4B92" w:rsidRDefault="00DB4B92" w:rsidP="00DB4B92"/>
        </w:tc>
      </w:tr>
    </w:tbl>
    <w:p w14:paraId="16827582" w14:textId="77777777" w:rsidR="00630700" w:rsidRDefault="00DB4B92" w:rsidP="00630700">
      <w:pPr>
        <w:rPr>
          <w:rFonts w:ascii="Aptos" w:eastAsia="Aptos" w:hAnsi="Aptos" w:cs="Aptos"/>
          <w:color w:val="333333"/>
        </w:rPr>
      </w:pPr>
      <w:r w:rsidRPr="00E97575">
        <w:rPr>
          <w:rFonts w:ascii="Aptos" w:eastAsia="Aptos" w:hAnsi="Aptos" w:cs="Aptos"/>
        </w:rPr>
        <w:t xml:space="preserve">* organisatie </w:t>
      </w:r>
      <w:r w:rsidRPr="00E97575">
        <w:rPr>
          <w:rFonts w:ascii="Aptos" w:eastAsia="Aptos" w:hAnsi="Aptos" w:cs="Aptos"/>
          <w:color w:val="333333"/>
        </w:rPr>
        <w:t>zijnde de aanvrager die de overeenkomst zal ondertekenen namens de betrokken instellingen</w:t>
      </w:r>
    </w:p>
    <w:p w14:paraId="02698B47" w14:textId="0A0D417F" w:rsidR="00DB4B92" w:rsidRDefault="000C55D6" w:rsidP="00630700">
      <w:pPr>
        <w:pStyle w:val="Kop1"/>
      </w:pPr>
      <w:r>
        <w:t xml:space="preserve">3. </w:t>
      </w:r>
      <w:r w:rsidR="00DB4B92" w:rsidRPr="00DB4B92">
        <w:t xml:space="preserve">Samenvatting (max. </w:t>
      </w:r>
      <w:r w:rsidR="008645D9">
        <w:t>5</w:t>
      </w:r>
      <w:r w:rsidR="003F3199">
        <w:t>00</w:t>
      </w:r>
      <w:r w:rsidR="00DB4B92" w:rsidRPr="00DB4B92">
        <w:t xml:space="preserve"> woorden)</w:t>
      </w:r>
    </w:p>
    <w:p w14:paraId="719D439F" w14:textId="51412C88" w:rsidR="000C55D6" w:rsidRPr="008645D9" w:rsidRDefault="000C55D6" w:rsidP="000C55D6">
      <w:pPr>
        <w:rPr>
          <w:i/>
          <w:iCs/>
        </w:rPr>
      </w:pPr>
      <w:r w:rsidRPr="008645D9">
        <w:rPr>
          <w:i/>
          <w:iCs/>
        </w:rPr>
        <w:t>Tip: veel aanvragers schrijven de samenvatting als laatste, wanneer het projectplan helemaal is uitgewerkt.</w:t>
      </w:r>
    </w:p>
    <w:p w14:paraId="38E8A5F7" w14:textId="77993854" w:rsidR="00801CBE" w:rsidRPr="000C55D6" w:rsidRDefault="00801CBE" w:rsidP="000C55D6">
      <w:r w:rsidRPr="000C55D6">
        <w:rPr>
          <w:b/>
          <w:bCs/>
        </w:rPr>
        <w:t>Geef een korte en heldere beschrijving van het project, de ambitie, en de verwachte impact op curriculum van de lerarenopleiding en de schoolpraktijk.</w:t>
      </w:r>
    </w:p>
    <w:tbl>
      <w:tblPr>
        <w:tblStyle w:val="Tabelraster"/>
        <w:tblW w:w="0" w:type="auto"/>
        <w:tblLook w:val="04A0" w:firstRow="1" w:lastRow="0" w:firstColumn="1" w:lastColumn="0" w:noHBand="0" w:noVBand="1"/>
      </w:tblPr>
      <w:tblGrid>
        <w:gridCol w:w="9062"/>
      </w:tblGrid>
      <w:tr w:rsidR="00DB4B92" w14:paraId="68E7A033" w14:textId="77777777" w:rsidTr="00DB4B92">
        <w:tc>
          <w:tcPr>
            <w:tcW w:w="9062" w:type="dxa"/>
          </w:tcPr>
          <w:p w14:paraId="5ADDEB9D" w14:textId="77777777" w:rsidR="00DB4B92" w:rsidRDefault="00DB4B92" w:rsidP="00DB4B92">
            <w:pPr>
              <w:rPr>
                <w:b/>
                <w:bCs/>
              </w:rPr>
            </w:pPr>
          </w:p>
          <w:p w14:paraId="620E3E49" w14:textId="77777777" w:rsidR="00801CBE" w:rsidRDefault="00801CBE" w:rsidP="00DB4B92">
            <w:pPr>
              <w:rPr>
                <w:b/>
                <w:bCs/>
              </w:rPr>
            </w:pPr>
          </w:p>
          <w:p w14:paraId="5736B5C1" w14:textId="00DE9F7D" w:rsidR="00801CBE" w:rsidRPr="000C55D6" w:rsidRDefault="00801CBE" w:rsidP="00DB4B92">
            <w:pPr>
              <w:rPr>
                <w:b/>
                <w:bCs/>
              </w:rPr>
            </w:pPr>
          </w:p>
        </w:tc>
      </w:tr>
    </w:tbl>
    <w:p w14:paraId="09F46869" w14:textId="70B240E0" w:rsidR="00DB4B92" w:rsidRDefault="000C55D6" w:rsidP="00630700">
      <w:pPr>
        <w:pStyle w:val="Kop1"/>
      </w:pPr>
      <w:r>
        <w:lastRenderedPageBreak/>
        <w:t xml:space="preserve">4. </w:t>
      </w:r>
      <w:r w:rsidR="00DB4B92">
        <w:t>Doel en context</w:t>
      </w:r>
    </w:p>
    <w:p w14:paraId="70B51C28" w14:textId="29F6ED7B" w:rsidR="001010F2" w:rsidRPr="008645D9" w:rsidRDefault="001010F2" w:rsidP="001010F2">
      <w:pPr>
        <w:rPr>
          <w:i/>
          <w:iCs/>
        </w:rPr>
      </w:pPr>
      <w:r w:rsidRPr="008645D9">
        <w:rPr>
          <w:i/>
          <w:iCs/>
        </w:rPr>
        <w:t xml:space="preserve">In dit onderdeel licht u toe waarom dit project nodig is en welke structurele verandering u in de opleiding en schoolpraktijk beoogt. Beschrijf de context van het vraagstuk, de specifieke kans of uitdaging die u oppakt, en hoe het project aansluit op bestaande onderwijs- en curriculumstructuren. We vragen u daarbij inzicht te geven in de concrete doelen en de resultaten die u met deze </w:t>
      </w:r>
      <w:r w:rsidR="00642C37" w:rsidRPr="008645D9">
        <w:rPr>
          <w:i/>
          <w:iCs/>
        </w:rPr>
        <w:t>Opleidings</w:t>
      </w:r>
      <w:r w:rsidRPr="008645D9">
        <w:rPr>
          <w:i/>
          <w:iCs/>
        </w:rPr>
        <w:t>werkplaats wilt realiseren.</w:t>
      </w:r>
    </w:p>
    <w:p w14:paraId="6F28F11C" w14:textId="68EEA142" w:rsidR="00F90856" w:rsidRDefault="00F90856" w:rsidP="00F90856">
      <w:r>
        <w:rPr>
          <w:rStyle w:val="Zwaar"/>
        </w:rPr>
        <w:t>4</w:t>
      </w:r>
      <w:r w:rsidRPr="004A7A87">
        <w:rPr>
          <w:rStyle w:val="Zwaar"/>
        </w:rPr>
        <w:t>.1 Wat is de aanleiding voor het project?</w:t>
      </w:r>
      <w:r w:rsidR="003F3199">
        <w:rPr>
          <w:rStyle w:val="Zwaar"/>
        </w:rPr>
        <w:br/>
      </w:r>
      <w:r>
        <w:t>Beschrijf de context en het bestaande vraagstuk binnen de opleiding en scholen, en hoe dit project voortbouwt op bestaande structuren of initiatieven.</w:t>
      </w:r>
    </w:p>
    <w:tbl>
      <w:tblPr>
        <w:tblStyle w:val="Tabelraster"/>
        <w:tblW w:w="0" w:type="auto"/>
        <w:tblLook w:val="04A0" w:firstRow="1" w:lastRow="0" w:firstColumn="1" w:lastColumn="0" w:noHBand="0" w:noVBand="1"/>
      </w:tblPr>
      <w:tblGrid>
        <w:gridCol w:w="9062"/>
      </w:tblGrid>
      <w:tr w:rsidR="0047544A" w14:paraId="50C03F35" w14:textId="77777777" w:rsidTr="0047544A">
        <w:tc>
          <w:tcPr>
            <w:tcW w:w="9062" w:type="dxa"/>
          </w:tcPr>
          <w:p w14:paraId="4E4BC5D7" w14:textId="77777777" w:rsidR="0047544A" w:rsidRDefault="0047544A" w:rsidP="00F90856"/>
          <w:p w14:paraId="532F1833" w14:textId="77777777" w:rsidR="0047544A" w:rsidRDefault="0047544A" w:rsidP="00F90856"/>
        </w:tc>
      </w:tr>
    </w:tbl>
    <w:p w14:paraId="7B6DD798" w14:textId="29E8ED5C" w:rsidR="00F90856" w:rsidRDefault="0047544A" w:rsidP="0047544A">
      <w:r>
        <w:rPr>
          <w:b/>
          <w:bCs/>
        </w:rPr>
        <w:br/>
        <w:t>4</w:t>
      </w:r>
      <w:r w:rsidRPr="004A7A87">
        <w:rPr>
          <w:b/>
          <w:bCs/>
        </w:rPr>
        <w:t>.2 Welke uitdaging of kans rondom open leermateriaal wordt opgepakt?</w:t>
      </w:r>
      <w:r w:rsidR="003F3199">
        <w:rPr>
          <w:b/>
          <w:bCs/>
        </w:rPr>
        <w:br/>
      </w:r>
      <w:r>
        <w:t>Specificeer op welk onderdeel van het curriculum, welke vakgroep of welke schoolpraktijk dit betrekking heeft.</w:t>
      </w:r>
    </w:p>
    <w:tbl>
      <w:tblPr>
        <w:tblStyle w:val="Tabelraster"/>
        <w:tblW w:w="0" w:type="auto"/>
        <w:tblLook w:val="04A0" w:firstRow="1" w:lastRow="0" w:firstColumn="1" w:lastColumn="0" w:noHBand="0" w:noVBand="1"/>
      </w:tblPr>
      <w:tblGrid>
        <w:gridCol w:w="9062"/>
      </w:tblGrid>
      <w:tr w:rsidR="0047544A" w14:paraId="27E9676D" w14:textId="77777777" w:rsidTr="0047544A">
        <w:tc>
          <w:tcPr>
            <w:tcW w:w="9062" w:type="dxa"/>
          </w:tcPr>
          <w:p w14:paraId="10DD4AB7" w14:textId="77777777" w:rsidR="0047544A" w:rsidRDefault="0047544A" w:rsidP="0047544A"/>
          <w:p w14:paraId="5AC3E307" w14:textId="77777777" w:rsidR="0047544A" w:rsidRDefault="0047544A" w:rsidP="0047544A"/>
        </w:tc>
      </w:tr>
    </w:tbl>
    <w:p w14:paraId="30ECA3B3" w14:textId="77777777" w:rsidR="0047544A" w:rsidRDefault="0047544A" w:rsidP="0047544A"/>
    <w:p w14:paraId="21552C5C" w14:textId="19EBE871" w:rsidR="0047544A" w:rsidRDefault="0047544A" w:rsidP="0047544A">
      <w:r>
        <w:rPr>
          <w:b/>
          <w:bCs/>
        </w:rPr>
        <w:t>4</w:t>
      </w:r>
      <w:r w:rsidRPr="004A7A87">
        <w:rPr>
          <w:b/>
          <w:bCs/>
        </w:rPr>
        <w:t>.3 Wat zijn de doelstellingen van het project?</w:t>
      </w:r>
      <w:r w:rsidR="00EA4C96">
        <w:rPr>
          <w:b/>
          <w:bCs/>
        </w:rPr>
        <w:br/>
      </w:r>
      <w:r>
        <w:t>Beschrijf doelstellingen op curriculum-, professionaliserings- én schoolniveau. Benoem de beoogde structurele verandering.</w:t>
      </w:r>
    </w:p>
    <w:tbl>
      <w:tblPr>
        <w:tblStyle w:val="Tabelraster"/>
        <w:tblW w:w="0" w:type="auto"/>
        <w:tblLook w:val="04A0" w:firstRow="1" w:lastRow="0" w:firstColumn="1" w:lastColumn="0" w:noHBand="0" w:noVBand="1"/>
      </w:tblPr>
      <w:tblGrid>
        <w:gridCol w:w="9062"/>
      </w:tblGrid>
      <w:tr w:rsidR="0047544A" w14:paraId="770726C1" w14:textId="77777777" w:rsidTr="0047544A">
        <w:tc>
          <w:tcPr>
            <w:tcW w:w="9062" w:type="dxa"/>
          </w:tcPr>
          <w:p w14:paraId="24217FB5" w14:textId="77777777" w:rsidR="0047544A" w:rsidRDefault="0047544A" w:rsidP="0047544A"/>
          <w:p w14:paraId="771EE369" w14:textId="77777777" w:rsidR="0047544A" w:rsidRDefault="0047544A" w:rsidP="0047544A"/>
        </w:tc>
      </w:tr>
    </w:tbl>
    <w:p w14:paraId="0AA2E5E0" w14:textId="77777777" w:rsidR="0047544A" w:rsidRDefault="0047544A" w:rsidP="0047544A"/>
    <w:p w14:paraId="158D591E" w14:textId="064EEDE1" w:rsidR="0047544A" w:rsidRDefault="0047544A" w:rsidP="0047544A">
      <w:r>
        <w:rPr>
          <w:b/>
          <w:bCs/>
        </w:rPr>
        <w:t>4</w:t>
      </w:r>
      <w:r w:rsidRPr="004A7A87">
        <w:rPr>
          <w:b/>
          <w:bCs/>
        </w:rPr>
        <w:t>.4 Wat zijn de beoogde eindresultaten?</w:t>
      </w:r>
      <w:r w:rsidR="00EA4C96">
        <w:rPr>
          <w:b/>
          <w:bCs/>
        </w:rPr>
        <w:br/>
      </w:r>
      <w:r>
        <w:t>Geef concreet aan welke producten, werkwijzen of formats worden opgeleverd (inclusief open licenties) en hoe deze bijdragen aan landelijke opschaling.</w:t>
      </w:r>
    </w:p>
    <w:tbl>
      <w:tblPr>
        <w:tblStyle w:val="Tabelraster"/>
        <w:tblW w:w="0" w:type="auto"/>
        <w:tblLook w:val="04A0" w:firstRow="1" w:lastRow="0" w:firstColumn="1" w:lastColumn="0" w:noHBand="0" w:noVBand="1"/>
      </w:tblPr>
      <w:tblGrid>
        <w:gridCol w:w="9062"/>
      </w:tblGrid>
      <w:tr w:rsidR="0047544A" w14:paraId="3BFC6B08" w14:textId="77777777" w:rsidTr="0047544A">
        <w:tc>
          <w:tcPr>
            <w:tcW w:w="9062" w:type="dxa"/>
          </w:tcPr>
          <w:p w14:paraId="1D08E061" w14:textId="77777777" w:rsidR="0047544A" w:rsidRDefault="0047544A" w:rsidP="0047544A"/>
          <w:p w14:paraId="3F585D34" w14:textId="77777777" w:rsidR="0047544A" w:rsidRDefault="0047544A" w:rsidP="0047544A"/>
        </w:tc>
      </w:tr>
    </w:tbl>
    <w:p w14:paraId="1974C0CE" w14:textId="77777777" w:rsidR="0047544A" w:rsidRDefault="0047544A" w:rsidP="0047544A">
      <w:pPr>
        <w:rPr>
          <w:b/>
          <w:bCs/>
        </w:rPr>
      </w:pPr>
    </w:p>
    <w:p w14:paraId="4DE487A2" w14:textId="67616728" w:rsidR="0047544A" w:rsidRDefault="0047544A" w:rsidP="0047544A">
      <w:r>
        <w:rPr>
          <w:b/>
          <w:bCs/>
        </w:rPr>
        <w:t>4</w:t>
      </w:r>
      <w:r w:rsidRPr="004A7A87">
        <w:rPr>
          <w:b/>
          <w:bCs/>
        </w:rPr>
        <w:t>.5 Hoe worden deze beoogde resultaten gerealiseerd?</w:t>
      </w:r>
      <w:r w:rsidR="00EA4C96">
        <w:rPr>
          <w:b/>
          <w:bCs/>
        </w:rPr>
        <w:br/>
      </w:r>
      <w:r>
        <w:t>Beschrijf de aanpak en fasering, inclusief mogelijke risico’s en hoe deze worden ondervangen.</w:t>
      </w:r>
    </w:p>
    <w:tbl>
      <w:tblPr>
        <w:tblStyle w:val="Tabelraster"/>
        <w:tblW w:w="0" w:type="auto"/>
        <w:tblLook w:val="04A0" w:firstRow="1" w:lastRow="0" w:firstColumn="1" w:lastColumn="0" w:noHBand="0" w:noVBand="1"/>
      </w:tblPr>
      <w:tblGrid>
        <w:gridCol w:w="9062"/>
      </w:tblGrid>
      <w:tr w:rsidR="0047544A" w14:paraId="045F6FC4" w14:textId="77777777" w:rsidTr="0047544A">
        <w:tc>
          <w:tcPr>
            <w:tcW w:w="9062" w:type="dxa"/>
          </w:tcPr>
          <w:p w14:paraId="251CBC46" w14:textId="77777777" w:rsidR="0047544A" w:rsidRDefault="0047544A" w:rsidP="0047544A"/>
          <w:p w14:paraId="51B0BD6A" w14:textId="77777777" w:rsidR="0047544A" w:rsidRDefault="0047544A" w:rsidP="0047544A"/>
        </w:tc>
      </w:tr>
    </w:tbl>
    <w:p w14:paraId="17493660" w14:textId="77777777" w:rsidR="0047544A" w:rsidRDefault="0047544A" w:rsidP="0047544A"/>
    <w:p w14:paraId="4479C965" w14:textId="38891351" w:rsidR="0047544A" w:rsidRDefault="0047544A" w:rsidP="0047544A">
      <w:r>
        <w:rPr>
          <w:b/>
          <w:bCs/>
        </w:rPr>
        <w:t>4</w:t>
      </w:r>
      <w:r w:rsidRPr="004A7A87">
        <w:rPr>
          <w:b/>
          <w:bCs/>
        </w:rPr>
        <w:t>.6 Op welke wijze wordt in de werkwijze aangesloten bij bestaande onderwijsstructuren?</w:t>
      </w:r>
      <w:r w:rsidR="00EA4C96">
        <w:rPr>
          <w:b/>
          <w:bCs/>
        </w:rPr>
        <w:br/>
      </w:r>
      <w:r>
        <w:t>Benoem in welke curriculumonderdelen, leerlijnen of schoolprocessen het project wordt ingebed, en hoe de resultaten na afloop structureel worden geborgd.</w:t>
      </w:r>
    </w:p>
    <w:tbl>
      <w:tblPr>
        <w:tblStyle w:val="Tabelraster"/>
        <w:tblW w:w="0" w:type="auto"/>
        <w:tblLook w:val="04A0" w:firstRow="1" w:lastRow="0" w:firstColumn="1" w:lastColumn="0" w:noHBand="0" w:noVBand="1"/>
      </w:tblPr>
      <w:tblGrid>
        <w:gridCol w:w="9062"/>
      </w:tblGrid>
      <w:tr w:rsidR="0047544A" w14:paraId="00440BF4" w14:textId="77777777" w:rsidTr="0047544A">
        <w:tc>
          <w:tcPr>
            <w:tcW w:w="9062" w:type="dxa"/>
          </w:tcPr>
          <w:p w14:paraId="6C15BEFE" w14:textId="77777777" w:rsidR="0047544A" w:rsidRDefault="0047544A" w:rsidP="0047544A"/>
          <w:p w14:paraId="53C67A06" w14:textId="77777777" w:rsidR="0047544A" w:rsidRDefault="0047544A" w:rsidP="0047544A"/>
        </w:tc>
      </w:tr>
    </w:tbl>
    <w:p w14:paraId="253FAACF" w14:textId="5ADFF6B3" w:rsidR="004A7A87" w:rsidRPr="00E97575" w:rsidRDefault="000C55D6" w:rsidP="004A7A87">
      <w:pPr>
        <w:pStyle w:val="Kop1"/>
        <w:rPr>
          <w:rFonts w:eastAsia="Aptos" w:cs="Aptos"/>
        </w:rPr>
      </w:pPr>
      <w:r>
        <w:rPr>
          <w:rFonts w:ascii="Aptos" w:hAnsi="Aptos"/>
        </w:rPr>
        <w:lastRenderedPageBreak/>
        <w:t xml:space="preserve">5. </w:t>
      </w:r>
      <w:r w:rsidR="004A7A87" w:rsidRPr="00E97575">
        <w:rPr>
          <w:rFonts w:eastAsia="Aptos" w:cs="Aptos"/>
        </w:rPr>
        <w:t>Samenwerking in de participatiedriehoek</w:t>
      </w:r>
    </w:p>
    <w:p w14:paraId="1688A9F5" w14:textId="2A37AFA9" w:rsidR="004A7A87" w:rsidRPr="008645D9" w:rsidRDefault="001010F2" w:rsidP="004A7A87">
      <w:pPr>
        <w:rPr>
          <w:i/>
          <w:iCs/>
        </w:rPr>
      </w:pPr>
      <w:r w:rsidRPr="008645D9">
        <w:rPr>
          <w:i/>
          <w:iCs/>
        </w:rPr>
        <w:t>Een Opleidingswerkplaats werkt vanuit de overtuiging dat duurzame curriculumontwikkeling en professionalisering alleen tot stand komen wanneer lerarenopleiding, studenten en scholen gezamenlijk verantwoordelijkheid nemen voor leren, ontwerpen en verbeteren. De kracht zit niet in afzonderlijke activiteiten, maar in het gezamenlijke leerproces en de brug tussen opleiding en praktijk. In dit onderdeel vragen we u te laten zien hoe deze samenwerking in uw project betekenisvol en doelgericht wordt vormgegeven.</w:t>
      </w:r>
    </w:p>
    <w:p w14:paraId="5B9866FE" w14:textId="16B0E1ED" w:rsidR="008F16F4" w:rsidRDefault="008F16F4" w:rsidP="004A7A87">
      <w:r w:rsidRPr="6CDFC305">
        <w:rPr>
          <w:b/>
          <w:bCs/>
        </w:rPr>
        <w:t xml:space="preserve">5.1 </w:t>
      </w:r>
      <w:r w:rsidR="00F90856" w:rsidRPr="6CDFC305">
        <w:rPr>
          <w:b/>
          <w:bCs/>
        </w:rPr>
        <w:t>Hoe wordt</w:t>
      </w:r>
      <w:r w:rsidRPr="6CDFC305">
        <w:rPr>
          <w:b/>
          <w:bCs/>
        </w:rPr>
        <w:t xml:space="preserve"> de samenwerking in de Opleidingswerkplaats in de praktijk georganiseerd</w:t>
      </w:r>
      <w:r w:rsidR="00F90856" w:rsidRPr="6CDFC305">
        <w:rPr>
          <w:b/>
          <w:bCs/>
        </w:rPr>
        <w:t xml:space="preserve">? </w:t>
      </w:r>
      <w:r w:rsidR="00F90856">
        <w:t xml:space="preserve">Beschrijf hoe de </w:t>
      </w:r>
      <w:r>
        <w:t>opleiding, studenten en stagescholen samen</w:t>
      </w:r>
      <w:r w:rsidR="00F90856">
        <w:t xml:space="preserve"> werken</w:t>
      </w:r>
      <w:r>
        <w:t xml:space="preserve"> aan het ontwerp, de uitvoering en de evaluatie van onderwijsactiviteiten</w:t>
      </w:r>
      <w:r w:rsidR="4D4D2C72">
        <w:t>.</w:t>
      </w:r>
      <w:r>
        <w:t xml:space="preserve"> Beschrijf hierbij minimaal de gezamenlijke werkvormen, </w:t>
      </w:r>
      <w:r w:rsidR="15D39C75">
        <w:t xml:space="preserve">vorm </w:t>
      </w:r>
      <w:r>
        <w:t>van samenwerking en de rol van alle partners.</w:t>
      </w:r>
    </w:p>
    <w:tbl>
      <w:tblPr>
        <w:tblStyle w:val="Tabelraster"/>
        <w:tblW w:w="0" w:type="auto"/>
        <w:tblLook w:val="04A0" w:firstRow="1" w:lastRow="0" w:firstColumn="1" w:lastColumn="0" w:noHBand="0" w:noVBand="1"/>
      </w:tblPr>
      <w:tblGrid>
        <w:gridCol w:w="9062"/>
      </w:tblGrid>
      <w:tr w:rsidR="004A7A87" w14:paraId="798215D1" w14:textId="77777777" w:rsidTr="004A7A87">
        <w:tc>
          <w:tcPr>
            <w:tcW w:w="9062" w:type="dxa"/>
          </w:tcPr>
          <w:p w14:paraId="5F0D2560" w14:textId="77777777" w:rsidR="004A7A87" w:rsidRDefault="004A7A87" w:rsidP="004A7A87">
            <w:pPr>
              <w:rPr>
                <w:b/>
                <w:bCs/>
              </w:rPr>
            </w:pPr>
          </w:p>
          <w:p w14:paraId="6E6D7DDA" w14:textId="296ED36A" w:rsidR="008F16F4" w:rsidRPr="001010F2" w:rsidRDefault="008F16F4" w:rsidP="004A7A87">
            <w:pPr>
              <w:rPr>
                <w:b/>
                <w:bCs/>
              </w:rPr>
            </w:pPr>
          </w:p>
        </w:tc>
      </w:tr>
    </w:tbl>
    <w:p w14:paraId="50C88E59" w14:textId="77777777" w:rsidR="00F362BC" w:rsidRDefault="00891EB9" w:rsidP="00F362BC">
      <w:pPr>
        <w:pStyle w:val="Kop1"/>
      </w:pPr>
      <w:r>
        <w:t>6. Evidence-informed werken en praktijk</w:t>
      </w:r>
      <w:r w:rsidR="00F362BC">
        <w:t>gericht onderzoek</w:t>
      </w:r>
    </w:p>
    <w:p w14:paraId="45F3CBB0" w14:textId="5C82ACE0" w:rsidR="00891EB9" w:rsidRPr="00811DEB" w:rsidRDefault="00891EB9" w:rsidP="73CD33F3">
      <w:pPr>
        <w:rPr>
          <w:i/>
          <w:iCs/>
        </w:rPr>
      </w:pPr>
      <w:r w:rsidRPr="73CD33F3">
        <w:rPr>
          <w:i/>
          <w:iCs/>
        </w:rPr>
        <w:t xml:space="preserve">Evidence-informed werken vormt een verplichte basis voor de Opleidingswerkplaats. Projecten bouwen voort op relevante inzichten uit onderzoek, praktijkervaringen en professionele expertise. </w:t>
      </w:r>
      <w:r w:rsidR="00F362BC" w:rsidRPr="73CD33F3">
        <w:rPr>
          <w:i/>
          <w:iCs/>
        </w:rPr>
        <w:t xml:space="preserve">Aanvragen waarin deze werkwijze niet aantoonbaar is verwerkt, komen niet in aanmerking voor ondersteuning. </w:t>
      </w:r>
      <w:r w:rsidRPr="73CD33F3">
        <w:rPr>
          <w:i/>
          <w:iCs/>
        </w:rPr>
        <w:t xml:space="preserve">Daarnaast hanteert IOL een kortcyclische monitorings- en evaluatiestructuur (per kwartaal), waarmee projecten gedurende het jaar op een evidence-informed manier kunnen worden bijgestuurd. </w:t>
      </w:r>
    </w:p>
    <w:p w14:paraId="3E0274C4" w14:textId="34D9FBB3" w:rsidR="00891EB9" w:rsidRPr="00811DEB" w:rsidRDefault="00891EB9" w:rsidP="00891EB9">
      <w:pPr>
        <w:rPr>
          <w:i/>
          <w:iCs/>
        </w:rPr>
      </w:pPr>
      <w:r w:rsidRPr="00811DEB">
        <w:rPr>
          <w:i/>
          <w:iCs/>
        </w:rPr>
        <w:t>In dit onderdeel beschrijft u hoe evidence-informed werken en praktijkgericht onderzoek uw project inhoudelijk versterken en richting geven aan ontwikkeling, uitvoering en evaluatie.</w:t>
      </w:r>
    </w:p>
    <w:p w14:paraId="2F6E1975" w14:textId="5316B79F" w:rsidR="00811DEB" w:rsidRDefault="00811DEB" w:rsidP="34D5524F">
      <w:r w:rsidRPr="6CDFC305">
        <w:rPr>
          <w:b/>
          <w:bCs/>
        </w:rPr>
        <w:t>6.1 Hoe is evidence-informed werken geïntegreerd in de opzet en uitvoering van uw project?</w:t>
      </w:r>
      <w:r>
        <w:br/>
      </w:r>
      <w:r w:rsidR="7EC21FAF" w:rsidRPr="6CDFC305">
        <w:rPr>
          <w:rFonts w:ascii="Aptos" w:eastAsia="Aptos" w:hAnsi="Aptos" w:cs="Aptos"/>
        </w:rPr>
        <w:t>Licht toe op welke bronnen, inzichten, bestaande onderzoeken en praktijkervaringen u zich baseert, en hoe deze uw keuzes, aanpak en beoogde resultaten onderbouwen. Beschrijf daarnaast hoe u evidence-informed werken inzet tijdens de uitvoering van het project: op welke wijze u kortcyclisch evalueert, welke onderdelen u volgt of tussentijds bijstuurt, en hoe deze evaluaties bijdragen aan de doorontwikkeling van de werkplaats.</w:t>
      </w:r>
    </w:p>
    <w:tbl>
      <w:tblPr>
        <w:tblStyle w:val="Tabelraster"/>
        <w:tblW w:w="0" w:type="auto"/>
        <w:tblLook w:val="04A0" w:firstRow="1" w:lastRow="0" w:firstColumn="1" w:lastColumn="0" w:noHBand="0" w:noVBand="1"/>
      </w:tblPr>
      <w:tblGrid>
        <w:gridCol w:w="9062"/>
      </w:tblGrid>
      <w:tr w:rsidR="001B572A" w14:paraId="55371EDC" w14:textId="77777777" w:rsidTr="001B572A">
        <w:tc>
          <w:tcPr>
            <w:tcW w:w="9062" w:type="dxa"/>
          </w:tcPr>
          <w:p w14:paraId="59FFB186" w14:textId="77777777" w:rsidR="001B572A" w:rsidRDefault="001B572A" w:rsidP="00811DEB"/>
          <w:p w14:paraId="7FE37CC9" w14:textId="77777777" w:rsidR="001B572A" w:rsidRDefault="001B572A" w:rsidP="00811DEB"/>
        </w:tc>
      </w:tr>
    </w:tbl>
    <w:p w14:paraId="07BF5B57" w14:textId="77777777" w:rsidR="001B572A" w:rsidRDefault="001B572A" w:rsidP="00811DEB"/>
    <w:p w14:paraId="338F1ABF" w14:textId="34D73445" w:rsidR="001B572A" w:rsidRDefault="001B572A" w:rsidP="001B572A">
      <w:r w:rsidRPr="34D5524F">
        <w:rPr>
          <w:b/>
          <w:bCs/>
        </w:rPr>
        <w:t>6.2 Welke rol speelt praktijkgericht onderzoek binnen het project en hoe wordt dit georganiseerd?</w:t>
      </w:r>
      <w:r>
        <w:br/>
        <w:t xml:space="preserve">Beschrijf hoe praktijkgericht onderzoek bijdraagt aan het ontwikkelen, testen en verbeteren van </w:t>
      </w:r>
      <w:r w:rsidR="1EB540B0">
        <w:t xml:space="preserve">werkwijzen, </w:t>
      </w:r>
      <w:r>
        <w:t>onderwijsactiviteiten en</w:t>
      </w:r>
      <w:r w:rsidR="04BE0E73">
        <w:t>/of</w:t>
      </w:r>
      <w:r>
        <w:t xml:space="preserve"> materialen. Geef aan welke onderzoeksvragen, methoden of werkvormen worden gebruikt en hoe de opbrengsten terugvloeien naar de opleiding en scholen.</w:t>
      </w:r>
    </w:p>
    <w:tbl>
      <w:tblPr>
        <w:tblStyle w:val="Tabelraster"/>
        <w:tblW w:w="0" w:type="auto"/>
        <w:tblLook w:val="04A0" w:firstRow="1" w:lastRow="0" w:firstColumn="1" w:lastColumn="0" w:noHBand="0" w:noVBand="1"/>
      </w:tblPr>
      <w:tblGrid>
        <w:gridCol w:w="9062"/>
      </w:tblGrid>
      <w:tr w:rsidR="001B572A" w14:paraId="06C026B6" w14:textId="77777777" w:rsidTr="001B572A">
        <w:tc>
          <w:tcPr>
            <w:tcW w:w="9062" w:type="dxa"/>
          </w:tcPr>
          <w:p w14:paraId="5DE791C4" w14:textId="77777777" w:rsidR="001B572A" w:rsidRDefault="001B572A" w:rsidP="001B572A"/>
          <w:p w14:paraId="473CE8EA" w14:textId="77777777" w:rsidR="001B572A" w:rsidRDefault="001B572A" w:rsidP="001B572A"/>
        </w:tc>
      </w:tr>
    </w:tbl>
    <w:p w14:paraId="26D193CA" w14:textId="296C0BE3" w:rsidR="00A94076" w:rsidRDefault="00A94076" w:rsidP="006D3A3A">
      <w:pPr>
        <w:pStyle w:val="Kop1"/>
      </w:pPr>
      <w:r>
        <w:lastRenderedPageBreak/>
        <w:t>7.</w:t>
      </w:r>
      <w:r w:rsidR="436556B1">
        <w:t xml:space="preserve"> </w:t>
      </w:r>
      <w:r>
        <w:t>Kennisdeling en voorbeeldwerking</w:t>
      </w:r>
    </w:p>
    <w:p w14:paraId="0FB03690" w14:textId="4545E079" w:rsidR="00617955" w:rsidRDefault="00C0279F" w:rsidP="00086A1F">
      <w:r w:rsidRPr="008645D9">
        <w:rPr>
          <w:i/>
          <w:iCs/>
        </w:rPr>
        <w:t xml:space="preserve">In dit onderdeel beschrijft u hoe materialen, inzichten en werkwijzen uit uw project toegankelijk worden gemaakt voor andere opleidingen en scholen. Licht concreet toe waar u publiceert, in welke formats en hoe </w:t>
      </w:r>
      <w:r w:rsidR="00E05475" w:rsidRPr="008645D9">
        <w:rPr>
          <w:i/>
          <w:iCs/>
        </w:rPr>
        <w:t xml:space="preserve">kwaliteit, </w:t>
      </w:r>
      <w:r w:rsidRPr="008645D9">
        <w:rPr>
          <w:i/>
          <w:iCs/>
        </w:rPr>
        <w:t>vindbaarheid en herbruikbaarheid worden geborgd. Geef daarnaast aan hoe uw project bijdraagt aan voorbeeldwerking en landelijke opschaling, bijvoorbeeld via relevante netwerken of platforms.</w:t>
      </w:r>
      <w:r w:rsidR="00617955">
        <w:br/>
      </w:r>
      <w:r w:rsidR="00617955">
        <w:br/>
      </w:r>
      <w:r w:rsidR="00617955" w:rsidRPr="00617955">
        <w:rPr>
          <w:b/>
          <w:bCs/>
        </w:rPr>
        <w:t>7.1 Hoe worden open leermaterialen uit dit project gepubliceerd en vindbaar gemaakt?</w:t>
      </w:r>
      <w:r w:rsidR="00617955">
        <w:br/>
        <w:t>Beschrijf waar de materialen worden geplaatst (platforms), onder welke licentie, en hoe u zorgt voor kwaliteit, metadata en herbruikbaarheid.</w:t>
      </w:r>
    </w:p>
    <w:tbl>
      <w:tblPr>
        <w:tblStyle w:val="Tabelraster"/>
        <w:tblW w:w="0" w:type="auto"/>
        <w:tblLook w:val="04A0" w:firstRow="1" w:lastRow="0" w:firstColumn="1" w:lastColumn="0" w:noHBand="0" w:noVBand="1"/>
      </w:tblPr>
      <w:tblGrid>
        <w:gridCol w:w="9062"/>
      </w:tblGrid>
      <w:tr w:rsidR="008F16F4" w14:paraId="349F4C43" w14:textId="77777777" w:rsidTr="008F16F4">
        <w:tc>
          <w:tcPr>
            <w:tcW w:w="9062" w:type="dxa"/>
          </w:tcPr>
          <w:p w14:paraId="60B6A96A" w14:textId="77777777" w:rsidR="008F16F4" w:rsidRDefault="008F16F4" w:rsidP="00086A1F"/>
          <w:p w14:paraId="1C7AF896" w14:textId="77777777" w:rsidR="008F16F4" w:rsidRDefault="008F16F4" w:rsidP="00086A1F"/>
        </w:tc>
      </w:tr>
    </w:tbl>
    <w:p w14:paraId="5729A847" w14:textId="77777777" w:rsidR="008F16F4" w:rsidRDefault="008F16F4" w:rsidP="00086A1F"/>
    <w:p w14:paraId="69AED6C2" w14:textId="0E4BFFD9" w:rsidR="00617955" w:rsidRDefault="003A310F" w:rsidP="00617955">
      <w:r w:rsidRPr="6CDFC305">
        <w:rPr>
          <w:b/>
          <w:bCs/>
        </w:rPr>
        <w:t>7</w:t>
      </w:r>
      <w:r w:rsidR="00617955" w:rsidRPr="6CDFC305">
        <w:rPr>
          <w:b/>
          <w:bCs/>
        </w:rPr>
        <w:t>.2 Hoe worden andere opbrengsten (zoals inzichten, werkwijzen en onderzoeksresultaten) gedeeld met het onderwijsveld?</w:t>
      </w:r>
      <w:r>
        <w:br/>
      </w:r>
      <w:r w:rsidR="00617955">
        <w:t xml:space="preserve">Licht toe welke </w:t>
      </w:r>
      <w:r w:rsidR="677980A0">
        <w:t xml:space="preserve">wijze(n) </w:t>
      </w:r>
      <w:r w:rsidR="00581FE2">
        <w:t>van kennisdeling</w:t>
      </w:r>
      <w:r w:rsidR="00617955">
        <w:t xml:space="preserve"> u </w:t>
      </w:r>
      <w:r w:rsidR="00581FE2">
        <w:t>inzet</w:t>
      </w:r>
      <w:r w:rsidR="00617955">
        <w:t xml:space="preserve"> en via welke netwerken, bijeenkomsten of publicatiekanalen deze </w:t>
      </w:r>
      <w:r w:rsidR="006236BB">
        <w:t xml:space="preserve">worden </w:t>
      </w:r>
      <w:r w:rsidR="00617955">
        <w:t>verspreid.</w:t>
      </w:r>
    </w:p>
    <w:tbl>
      <w:tblPr>
        <w:tblStyle w:val="Tabelraster"/>
        <w:tblW w:w="0" w:type="auto"/>
        <w:tblLook w:val="04A0" w:firstRow="1" w:lastRow="0" w:firstColumn="1" w:lastColumn="0" w:noHBand="0" w:noVBand="1"/>
      </w:tblPr>
      <w:tblGrid>
        <w:gridCol w:w="9062"/>
      </w:tblGrid>
      <w:tr w:rsidR="008F16F4" w14:paraId="10E0773D" w14:textId="77777777" w:rsidTr="008F16F4">
        <w:tc>
          <w:tcPr>
            <w:tcW w:w="9062" w:type="dxa"/>
          </w:tcPr>
          <w:p w14:paraId="25BB48E7" w14:textId="77777777" w:rsidR="008F16F4" w:rsidRDefault="008F16F4" w:rsidP="00617955"/>
          <w:p w14:paraId="5B98D2EB" w14:textId="77777777" w:rsidR="008F16F4" w:rsidRDefault="008F16F4" w:rsidP="00617955"/>
        </w:tc>
      </w:tr>
    </w:tbl>
    <w:p w14:paraId="511F719E" w14:textId="6D1ED5EB" w:rsidR="00A94076" w:rsidRDefault="008F16F4" w:rsidP="00617955">
      <w:r>
        <w:br/>
      </w:r>
      <w:r w:rsidR="003A310F" w:rsidRPr="34D5524F">
        <w:rPr>
          <w:b/>
          <w:bCs/>
        </w:rPr>
        <w:t>7</w:t>
      </w:r>
      <w:r w:rsidR="00617955" w:rsidRPr="34D5524F">
        <w:rPr>
          <w:b/>
          <w:bCs/>
        </w:rPr>
        <w:t>.3 Op welke manier draagt uw project bij aan landelijke opschaling en voorbeeldwerking?</w:t>
      </w:r>
      <w:r>
        <w:br/>
      </w:r>
      <w:r w:rsidR="00617955">
        <w:t xml:space="preserve">Geef aan hoe andere opleidingen of scholen met uw resultaten kunnen werken, welke elementen </w:t>
      </w:r>
      <w:r w:rsidR="04AFECE8">
        <w:t xml:space="preserve">naar verwachting </w:t>
      </w:r>
      <w:r w:rsidR="00617955">
        <w:t>overdraagbaar zijn, en via welke landelijke netwerken, samenwerkingen of infrastructuren u dit ondersteunt.</w:t>
      </w:r>
    </w:p>
    <w:tbl>
      <w:tblPr>
        <w:tblStyle w:val="Tabelraster"/>
        <w:tblW w:w="0" w:type="auto"/>
        <w:tblLook w:val="04A0" w:firstRow="1" w:lastRow="0" w:firstColumn="1" w:lastColumn="0" w:noHBand="0" w:noVBand="1"/>
      </w:tblPr>
      <w:tblGrid>
        <w:gridCol w:w="9062"/>
      </w:tblGrid>
      <w:tr w:rsidR="00C16067" w14:paraId="472B539E" w14:textId="77777777" w:rsidTr="00C16067">
        <w:tc>
          <w:tcPr>
            <w:tcW w:w="9062" w:type="dxa"/>
          </w:tcPr>
          <w:p w14:paraId="778FEDBA" w14:textId="77777777" w:rsidR="00C16067" w:rsidRDefault="00C16067" w:rsidP="00617955"/>
          <w:p w14:paraId="40C45630" w14:textId="77777777" w:rsidR="00C16067" w:rsidRDefault="00C16067" w:rsidP="00617955"/>
        </w:tc>
      </w:tr>
    </w:tbl>
    <w:p w14:paraId="268DBF34" w14:textId="77777777" w:rsidR="00C16067" w:rsidRDefault="00C16067" w:rsidP="00617955"/>
    <w:p w14:paraId="68D9B717" w14:textId="53EFF0CD" w:rsidR="005B2AC5" w:rsidRDefault="0031252A" w:rsidP="005B2AC5">
      <w:r w:rsidRPr="34D5524F">
        <w:rPr>
          <w:rStyle w:val="Kop1Char"/>
        </w:rPr>
        <w:t xml:space="preserve">8. </w:t>
      </w:r>
      <w:r w:rsidR="3292A1DD" w:rsidRPr="34D5524F">
        <w:rPr>
          <w:rStyle w:val="Kop1Char"/>
        </w:rPr>
        <w:t xml:space="preserve">Borging </w:t>
      </w:r>
      <w:r w:rsidR="008814F3" w:rsidRPr="34D5524F">
        <w:rPr>
          <w:rStyle w:val="Kop1Char"/>
        </w:rPr>
        <w:t>en duurzaamheid</w:t>
      </w:r>
      <w:r>
        <w:br/>
      </w:r>
      <w:r w:rsidR="005B2AC5" w:rsidRPr="34D5524F">
        <w:rPr>
          <w:i/>
          <w:iCs/>
        </w:rPr>
        <w:t>In dit onderdeel licht u toe hoe de resultaten van uw project betekenis houden na afloop van de ondersteuning. Beschrijf zowel de onderdelen die door andere opleidingen of scholen kunnen worden gebruikt als de wijze waarop implementatie binnen uw eigen opleiding en stagescholen langdurig wordt geborgd.</w:t>
      </w:r>
    </w:p>
    <w:p w14:paraId="77D897AF" w14:textId="6171C9BF" w:rsidR="005B2AC5" w:rsidRDefault="005B2AC5" w:rsidP="34D5524F">
      <w:r w:rsidRPr="73CD33F3">
        <w:rPr>
          <w:b/>
          <w:bCs/>
        </w:rPr>
        <w:t xml:space="preserve">8.1 Op welke wijze </w:t>
      </w:r>
      <w:r w:rsidR="0EF770E0" w:rsidRPr="73CD33F3">
        <w:rPr>
          <w:b/>
          <w:bCs/>
        </w:rPr>
        <w:t>worden de resultaten duurzaam geborgd binnen de eigen opleiding en stagescholen</w:t>
      </w:r>
      <w:r w:rsidRPr="73CD33F3">
        <w:rPr>
          <w:b/>
          <w:bCs/>
        </w:rPr>
        <w:t>?</w:t>
      </w:r>
      <w:r>
        <w:br/>
      </w:r>
      <w:r w:rsidR="73651626" w:rsidRPr="73CD33F3">
        <w:rPr>
          <w:rFonts w:ascii="Aptos" w:eastAsia="Aptos" w:hAnsi="Aptos" w:cs="Aptos"/>
        </w:rPr>
        <w:t>Beschrijf welke onderdelen, werkwijzen of processen binnen uw eigen opleiding en stagescholen worden versterkt of ingericht om de resultaten blijvend toe te passen. Licht toe welke organisatorische, personele of procesmatige voorwaarden hierbij nodig zijn.</w:t>
      </w:r>
    </w:p>
    <w:tbl>
      <w:tblPr>
        <w:tblStyle w:val="Tabelraster"/>
        <w:tblW w:w="0" w:type="auto"/>
        <w:tblLook w:val="04A0" w:firstRow="1" w:lastRow="0" w:firstColumn="1" w:lastColumn="0" w:noHBand="0" w:noVBand="1"/>
      </w:tblPr>
      <w:tblGrid>
        <w:gridCol w:w="9062"/>
      </w:tblGrid>
      <w:tr w:rsidR="00C16067" w14:paraId="610817A9" w14:textId="77777777" w:rsidTr="00C16067">
        <w:tc>
          <w:tcPr>
            <w:tcW w:w="9062" w:type="dxa"/>
          </w:tcPr>
          <w:p w14:paraId="0F04FEE6" w14:textId="77777777" w:rsidR="00C16067" w:rsidRDefault="00C16067" w:rsidP="005B2AC5"/>
          <w:p w14:paraId="4A77626F" w14:textId="77777777" w:rsidR="00C16067" w:rsidRDefault="00C16067" w:rsidP="005B2AC5"/>
        </w:tc>
      </w:tr>
    </w:tbl>
    <w:p w14:paraId="185959CB" w14:textId="77777777" w:rsidR="00C16067" w:rsidRDefault="00C16067" w:rsidP="005B2AC5"/>
    <w:p w14:paraId="06B1D111" w14:textId="77777777" w:rsidR="005B0768" w:rsidRDefault="005B0768" w:rsidP="005B2AC5"/>
    <w:p w14:paraId="6F98A15C" w14:textId="3A5151B0" w:rsidR="006D3A3A" w:rsidRDefault="005B2AC5" w:rsidP="34D5524F">
      <w:r w:rsidRPr="34D5524F">
        <w:rPr>
          <w:b/>
          <w:bCs/>
        </w:rPr>
        <w:lastRenderedPageBreak/>
        <w:t xml:space="preserve">8.2 </w:t>
      </w:r>
      <w:r w:rsidR="59DDE5AF" w:rsidRPr="34D5524F">
        <w:rPr>
          <w:rFonts w:ascii="Aptos" w:eastAsia="Aptos" w:hAnsi="Aptos" w:cs="Aptos"/>
          <w:b/>
          <w:bCs/>
        </w:rPr>
        <w:t>Hoe wordt de duurzame inbedding van het project georganiseerd binnen uw opleiding en stagescholen?</w:t>
      </w:r>
      <w:r>
        <w:br/>
      </w:r>
      <w:r w:rsidR="4266DD6E" w:rsidRPr="34D5524F">
        <w:rPr>
          <w:rFonts w:ascii="Aptos" w:eastAsia="Aptos" w:hAnsi="Aptos" w:cs="Aptos"/>
        </w:rPr>
        <w:t>Licht toe welke structurele afspraken, processen of verantwoordelijkheden worden ingericht om de resultaten blijvend onderdeel te maken van regulier onderwijs en begeleiding. Beschrijf hoe deze inbedding wordt geborgd in teamstructuren, curriculumprocessen en kwaliteitscycli.</w:t>
      </w:r>
    </w:p>
    <w:tbl>
      <w:tblPr>
        <w:tblStyle w:val="Tabelraster"/>
        <w:tblW w:w="0" w:type="auto"/>
        <w:tblLook w:val="04A0" w:firstRow="1" w:lastRow="0" w:firstColumn="1" w:lastColumn="0" w:noHBand="0" w:noVBand="1"/>
      </w:tblPr>
      <w:tblGrid>
        <w:gridCol w:w="9062"/>
      </w:tblGrid>
      <w:tr w:rsidR="00C16067" w14:paraId="746BF6D9" w14:textId="77777777" w:rsidTr="00C16067">
        <w:tc>
          <w:tcPr>
            <w:tcW w:w="9062" w:type="dxa"/>
          </w:tcPr>
          <w:p w14:paraId="39174334" w14:textId="77777777" w:rsidR="00C16067" w:rsidRDefault="00C16067" w:rsidP="005B2AC5"/>
          <w:p w14:paraId="65EDF20E" w14:textId="77777777" w:rsidR="00C16067" w:rsidRDefault="00C16067" w:rsidP="005B2AC5"/>
        </w:tc>
      </w:tr>
    </w:tbl>
    <w:p w14:paraId="212DAA36" w14:textId="77777777" w:rsidR="00AE09C0" w:rsidRDefault="00AE09C0" w:rsidP="00AE09C0">
      <w:pPr>
        <w:pStyle w:val="Kop1"/>
      </w:pPr>
      <w:r>
        <w:t>9. Activiteitenplanning</w:t>
      </w:r>
    </w:p>
    <w:p w14:paraId="723BAFC7" w14:textId="77777777" w:rsidR="0073782C" w:rsidRDefault="0073782C" w:rsidP="0073782C">
      <w:r>
        <w:t>In deze ronde kunnen projecten voor maximaal drie jaar worden ondersteund. Voor jaar 1 wordt een gedetailleerde activiteitenplanning gevraagd. Als u inzet op een doorlooptijd van twee of drie jaar, wordt daarnaast een globaal uitgewerkt plan voor de vervolgjaren gevraagd. Aan het einde van jaar 1 en jaar 2 wordt een doorstartplan opgesteld en besproken, op basis waarvan wordt bepaald of het project doorgaat naar het volgende jaar.</w:t>
      </w:r>
    </w:p>
    <w:p w14:paraId="312D200F" w14:textId="4AFA75C7" w:rsidR="0073782C" w:rsidRPr="008402E1" w:rsidRDefault="0073782C" w:rsidP="008402E1">
      <w:pPr>
        <w:rPr>
          <w:b/>
          <w:bCs/>
        </w:rPr>
      </w:pPr>
      <w:r w:rsidRPr="008402E1">
        <w:rPr>
          <w:b/>
          <w:bCs/>
        </w:rPr>
        <w:t>9.1 Activiteitenplanning jaar 1</w:t>
      </w:r>
    </w:p>
    <w:p w14:paraId="683C738B" w14:textId="0A851647" w:rsidR="00E47B46" w:rsidRDefault="0073782C" w:rsidP="0073782C">
      <w:r>
        <w:t>Geef een gedetailleerd overzicht van de activiteiten, fasen en mijlpalen voor het eerste jaar. Beschrijf per kwartaal welke stappen worden gezet en hoe deze bijdragen aan de beoogde resultaten. Licht toe welke ondersteuning vanuit IOL wenselijk is.</w:t>
      </w:r>
      <w:r w:rsidR="00CF079B">
        <w:br/>
      </w:r>
      <w:r w:rsidR="00CF079B">
        <w:br/>
      </w:r>
      <w:r>
        <w:t>Invulformat (verplicht voor jaar 1):</w:t>
      </w:r>
    </w:p>
    <w:tbl>
      <w:tblPr>
        <w:tblStyle w:val="Tabelraster"/>
        <w:tblW w:w="0" w:type="auto"/>
        <w:tblLook w:val="04A0" w:firstRow="1" w:lastRow="0" w:firstColumn="1" w:lastColumn="0" w:noHBand="0" w:noVBand="1"/>
      </w:tblPr>
      <w:tblGrid>
        <w:gridCol w:w="1319"/>
        <w:gridCol w:w="1434"/>
        <w:gridCol w:w="1408"/>
        <w:gridCol w:w="1398"/>
        <w:gridCol w:w="1917"/>
        <w:gridCol w:w="1586"/>
      </w:tblGrid>
      <w:tr w:rsidR="00E47B46" w14:paraId="7EA55DF3" w14:textId="77777777" w:rsidTr="0041060C">
        <w:tc>
          <w:tcPr>
            <w:tcW w:w="1319" w:type="dxa"/>
          </w:tcPr>
          <w:p w14:paraId="5B1011F1" w14:textId="47623FB1" w:rsidR="00E47B46" w:rsidRDefault="00E47B46" w:rsidP="0073782C">
            <w:r>
              <w:t>Periode</w:t>
            </w:r>
          </w:p>
        </w:tc>
        <w:tc>
          <w:tcPr>
            <w:tcW w:w="1434" w:type="dxa"/>
          </w:tcPr>
          <w:p w14:paraId="128D2E82" w14:textId="5CD14180" w:rsidR="00E47B46" w:rsidRDefault="00E47B46" w:rsidP="0073782C">
            <w:r>
              <w:t>Activiteiten</w:t>
            </w:r>
          </w:p>
        </w:tc>
        <w:tc>
          <w:tcPr>
            <w:tcW w:w="1408" w:type="dxa"/>
          </w:tcPr>
          <w:p w14:paraId="4D3DF08A" w14:textId="5E4687AF" w:rsidR="00E47B46" w:rsidRDefault="00E47B46" w:rsidP="0073782C">
            <w:r>
              <w:t>Doel / verwachte opbrengst</w:t>
            </w:r>
          </w:p>
        </w:tc>
        <w:tc>
          <w:tcPr>
            <w:tcW w:w="1398" w:type="dxa"/>
          </w:tcPr>
          <w:p w14:paraId="5C41CAA1" w14:textId="2AF62EC4" w:rsidR="00E47B46" w:rsidRDefault="00E47B46" w:rsidP="0073782C">
            <w:r>
              <w:t>Betrokken partijen</w:t>
            </w:r>
          </w:p>
        </w:tc>
        <w:tc>
          <w:tcPr>
            <w:tcW w:w="1917" w:type="dxa"/>
          </w:tcPr>
          <w:p w14:paraId="63075CED" w14:textId="5B28DEDD" w:rsidR="00E47B46" w:rsidRDefault="00E47B46" w:rsidP="0073782C">
            <w:r>
              <w:t>Verantwoordelijke</w:t>
            </w:r>
          </w:p>
        </w:tc>
        <w:tc>
          <w:tcPr>
            <w:tcW w:w="1586" w:type="dxa"/>
          </w:tcPr>
          <w:p w14:paraId="2C84D328" w14:textId="26CC44AB" w:rsidR="00E47B46" w:rsidRDefault="00E47B46" w:rsidP="0073782C">
            <w:r>
              <w:t>Beoogde ondersteuning vanuit IOL</w:t>
            </w:r>
          </w:p>
        </w:tc>
      </w:tr>
      <w:tr w:rsidR="00E47B46" w14:paraId="7102AD7E" w14:textId="77777777" w:rsidTr="0041060C">
        <w:tc>
          <w:tcPr>
            <w:tcW w:w="1319" w:type="dxa"/>
          </w:tcPr>
          <w:p w14:paraId="29122ADD" w14:textId="77777777" w:rsidR="00E47B46" w:rsidRDefault="00E47B46" w:rsidP="0073782C"/>
        </w:tc>
        <w:tc>
          <w:tcPr>
            <w:tcW w:w="1434" w:type="dxa"/>
          </w:tcPr>
          <w:p w14:paraId="3903363B" w14:textId="77777777" w:rsidR="00E47B46" w:rsidRDefault="00E47B46" w:rsidP="0073782C"/>
        </w:tc>
        <w:tc>
          <w:tcPr>
            <w:tcW w:w="1408" w:type="dxa"/>
          </w:tcPr>
          <w:p w14:paraId="4B443605" w14:textId="77777777" w:rsidR="00E47B46" w:rsidRDefault="00E47B46" w:rsidP="0073782C"/>
        </w:tc>
        <w:tc>
          <w:tcPr>
            <w:tcW w:w="1398" w:type="dxa"/>
          </w:tcPr>
          <w:p w14:paraId="12D94DB0" w14:textId="77777777" w:rsidR="00E47B46" w:rsidRDefault="00E47B46" w:rsidP="0073782C"/>
        </w:tc>
        <w:tc>
          <w:tcPr>
            <w:tcW w:w="1917" w:type="dxa"/>
          </w:tcPr>
          <w:p w14:paraId="358613AF" w14:textId="77777777" w:rsidR="00E47B46" w:rsidRDefault="00E47B46" w:rsidP="0073782C"/>
        </w:tc>
        <w:tc>
          <w:tcPr>
            <w:tcW w:w="1586" w:type="dxa"/>
          </w:tcPr>
          <w:p w14:paraId="73ADE3A2" w14:textId="77777777" w:rsidR="00E47B46" w:rsidRDefault="00E47B46" w:rsidP="0073782C"/>
        </w:tc>
      </w:tr>
      <w:tr w:rsidR="0041060C" w14:paraId="70A4E81A" w14:textId="77777777" w:rsidTr="0041060C">
        <w:tc>
          <w:tcPr>
            <w:tcW w:w="1319" w:type="dxa"/>
          </w:tcPr>
          <w:p w14:paraId="0ECFE874" w14:textId="77777777" w:rsidR="0041060C" w:rsidRDefault="0041060C" w:rsidP="0073782C"/>
        </w:tc>
        <w:tc>
          <w:tcPr>
            <w:tcW w:w="1434" w:type="dxa"/>
          </w:tcPr>
          <w:p w14:paraId="5915628F" w14:textId="77777777" w:rsidR="0041060C" w:rsidRDefault="0041060C" w:rsidP="0073782C"/>
        </w:tc>
        <w:tc>
          <w:tcPr>
            <w:tcW w:w="1408" w:type="dxa"/>
          </w:tcPr>
          <w:p w14:paraId="2472FF89" w14:textId="77777777" w:rsidR="0041060C" w:rsidRDefault="0041060C" w:rsidP="0073782C"/>
        </w:tc>
        <w:tc>
          <w:tcPr>
            <w:tcW w:w="1398" w:type="dxa"/>
          </w:tcPr>
          <w:p w14:paraId="6AC200B6" w14:textId="77777777" w:rsidR="0041060C" w:rsidRDefault="0041060C" w:rsidP="0073782C"/>
        </w:tc>
        <w:tc>
          <w:tcPr>
            <w:tcW w:w="1917" w:type="dxa"/>
          </w:tcPr>
          <w:p w14:paraId="2FA22D12" w14:textId="77777777" w:rsidR="0041060C" w:rsidRDefault="0041060C" w:rsidP="0073782C"/>
        </w:tc>
        <w:tc>
          <w:tcPr>
            <w:tcW w:w="1586" w:type="dxa"/>
          </w:tcPr>
          <w:p w14:paraId="7BA7D50A" w14:textId="77777777" w:rsidR="0041060C" w:rsidRDefault="0041060C" w:rsidP="0073782C"/>
        </w:tc>
      </w:tr>
    </w:tbl>
    <w:p w14:paraId="4AF7D9B5" w14:textId="5433F4A0" w:rsidR="0073782C" w:rsidRDefault="0073782C" w:rsidP="0073782C"/>
    <w:p w14:paraId="5BA772B9" w14:textId="4D2B7F45" w:rsidR="0073782C" w:rsidRPr="008402E1" w:rsidRDefault="0073782C" w:rsidP="008402E1">
      <w:pPr>
        <w:rPr>
          <w:b/>
          <w:bCs/>
        </w:rPr>
      </w:pPr>
      <w:r w:rsidRPr="008402E1">
        <w:rPr>
          <w:b/>
          <w:bCs/>
        </w:rPr>
        <w:t>9.2 Globaal uitgewerkt plan voor jaar 2 en (optioneel) jaar 3</w:t>
      </w:r>
    </w:p>
    <w:p w14:paraId="2656D7F5" w14:textId="0B41ADF6" w:rsidR="0073782C" w:rsidRDefault="0073782C" w:rsidP="0073782C">
      <w:r>
        <w:t xml:space="preserve">Geef aan voor hoeveel jaren u het project wilt insteken. Beschrijf voor jaar 2 en </w:t>
      </w:r>
      <w:r w:rsidR="00D3380E">
        <w:t>(</w:t>
      </w:r>
      <w:r>
        <w:t>indien van toepassing</w:t>
      </w:r>
      <w:r w:rsidR="00D3380E">
        <w:t xml:space="preserve">) </w:t>
      </w:r>
      <w:r>
        <w:t>jaar 3 een globaal uitgewerkt plan met duidelijke doelen, ontwikkelstappen en mijlpalen. Dit plan vormt de basis voor het doorstartbesluit aan het einde van jaar 1 en 2 en wordt bij een doorstart verder uitgewerkt.</w:t>
      </w:r>
    </w:p>
    <w:p w14:paraId="618CF3CF" w14:textId="21182D61" w:rsidR="0073782C" w:rsidRDefault="0073782C" w:rsidP="0073782C">
      <w:r>
        <w:t>Invulformat (optioneel voor jaar 2 en 3):</w:t>
      </w:r>
      <w:r w:rsidR="009712D6">
        <w:t xml:space="preserve"> </w:t>
      </w:r>
      <w:r w:rsidR="005E5F43">
        <w:t>U kunt hiervoor dezelfde tabel gebruiken als bij jaar 1. Een eigen format is ook mogelijk, zolang de doelen, mijlpalen en ontwikkelstappen duidelijk zichtbaar zijn.</w:t>
      </w:r>
    </w:p>
    <w:p w14:paraId="2B1372EB" w14:textId="77777777" w:rsidR="005B0768" w:rsidRDefault="005B0768" w:rsidP="0073782C"/>
    <w:p w14:paraId="5865E4F6" w14:textId="77777777" w:rsidR="005B0768" w:rsidRDefault="005B0768" w:rsidP="0073782C"/>
    <w:p w14:paraId="1D991FC9" w14:textId="77777777" w:rsidR="005B0768" w:rsidRDefault="005B0768" w:rsidP="0073782C"/>
    <w:p w14:paraId="4294112A" w14:textId="77777777" w:rsidR="005B0768" w:rsidRDefault="005B0768" w:rsidP="0073782C"/>
    <w:p w14:paraId="109BC060" w14:textId="77777777" w:rsidR="005B0768" w:rsidRDefault="005B0768" w:rsidP="0073782C"/>
    <w:p w14:paraId="42B3ED71" w14:textId="1DBC045E" w:rsidR="0073782C" w:rsidRDefault="0073782C" w:rsidP="34D5524F">
      <w:commentRangeStart w:id="0"/>
      <w:r w:rsidRPr="34D5524F">
        <w:rPr>
          <w:b/>
          <w:bCs/>
        </w:rPr>
        <w:lastRenderedPageBreak/>
        <w:t>9.3 Doorstartmomenten en jaarlijkse herijking</w:t>
      </w:r>
      <w:r>
        <w:br/>
      </w:r>
      <w:commentRangeEnd w:id="0"/>
      <w:r w:rsidRPr="34D5524F">
        <w:rPr>
          <w:rStyle w:val="Verwijzingopmerking"/>
          <w:rFonts w:ascii="Aptos" w:eastAsia="Aptos" w:hAnsi="Aptos" w:cs="Aptos"/>
          <w:sz w:val="22"/>
          <w:szCs w:val="22"/>
        </w:rPr>
        <w:commentReference w:id="0"/>
      </w:r>
      <w:r w:rsidR="6E26108C" w:rsidRPr="34D5524F">
        <w:rPr>
          <w:rFonts w:ascii="Aptos" w:eastAsia="Aptos" w:hAnsi="Aptos" w:cs="Aptos"/>
        </w:rPr>
        <w:t>Beschrijf hoe u het doorstartmoment aan het einde van jaar 1 en jaar 2 voorbereidt. Licht toe hoe u de voortgang en resultaten beoordeelt en op basis daarvan een nieuwe activiteitenplanning voor het volgende jaar opstelt. Het plan voor jaar 2 en (indien van toepassing) jaar 3 geldt als een verwachting; op basis van evidence-informed cycli kan hiervan worden afgeweken, mits dit onderbouwd wordt in het doorstartplan.</w:t>
      </w:r>
    </w:p>
    <w:tbl>
      <w:tblPr>
        <w:tblStyle w:val="Tabelraster"/>
        <w:tblW w:w="0" w:type="auto"/>
        <w:tblLook w:val="04A0" w:firstRow="1" w:lastRow="0" w:firstColumn="1" w:lastColumn="0" w:noHBand="0" w:noVBand="1"/>
      </w:tblPr>
      <w:tblGrid>
        <w:gridCol w:w="9062"/>
      </w:tblGrid>
      <w:tr w:rsidR="00CF5DD9" w14:paraId="3EDBED92" w14:textId="77777777" w:rsidTr="00CF5DD9">
        <w:tc>
          <w:tcPr>
            <w:tcW w:w="9062" w:type="dxa"/>
          </w:tcPr>
          <w:p w14:paraId="490D6DF1" w14:textId="77777777" w:rsidR="00CF5DD9" w:rsidRDefault="00CF5DD9" w:rsidP="0073782C"/>
          <w:p w14:paraId="1F669E84" w14:textId="77777777" w:rsidR="00CF5DD9" w:rsidRDefault="00CF5DD9" w:rsidP="0073782C"/>
        </w:tc>
      </w:tr>
    </w:tbl>
    <w:p w14:paraId="174C9CA7" w14:textId="28766A3C" w:rsidR="007367DC" w:rsidRDefault="0041060C" w:rsidP="34D5524F">
      <w:r>
        <w:br/>
      </w:r>
      <w:r w:rsidR="0073782C" w:rsidRPr="34D5524F">
        <w:rPr>
          <w:b/>
          <w:bCs/>
        </w:rPr>
        <w:t>9.4 Relatie met de primaire doelen van de Opleidingswerkplaats</w:t>
      </w:r>
      <w:r>
        <w:br/>
      </w:r>
      <w:r w:rsidR="0073782C">
        <w:t>Licht toe hoe de geplande activiteiten in jaar 1 én in de meerjarenopzet bijdragen aan de primaire doelen van de Opleidingswerkplaats: duurzame curriculumverankering, professionalisering van opleiders en versterking van het gebruik van open leermateriaal op scholen.</w:t>
      </w:r>
      <w:r w:rsidR="23599935">
        <w:t xml:space="preserve"> </w:t>
      </w:r>
      <w:r w:rsidR="23599935" w:rsidRPr="34D5524F">
        <w:rPr>
          <w:rFonts w:ascii="Aptos" w:eastAsia="Aptos" w:hAnsi="Aptos" w:cs="Aptos"/>
        </w:rPr>
        <w:t>Geef daarbij aan hoe deze bijdrage tijdens de jaarlijkse herijking kan worden bijgesteld op basis van evidence-informed inzichten, en hoe eventuele wijzigingen worden onderbouwd in het doorstartplan.</w:t>
      </w:r>
    </w:p>
    <w:tbl>
      <w:tblPr>
        <w:tblStyle w:val="Tabelraster"/>
        <w:tblW w:w="0" w:type="auto"/>
        <w:tblLook w:val="04A0" w:firstRow="1" w:lastRow="0" w:firstColumn="1" w:lastColumn="0" w:noHBand="0" w:noVBand="1"/>
      </w:tblPr>
      <w:tblGrid>
        <w:gridCol w:w="9062"/>
      </w:tblGrid>
      <w:tr w:rsidR="0041060C" w14:paraId="6166B656" w14:textId="77777777" w:rsidTr="0041060C">
        <w:tc>
          <w:tcPr>
            <w:tcW w:w="9062" w:type="dxa"/>
          </w:tcPr>
          <w:p w14:paraId="76F62101" w14:textId="77777777" w:rsidR="0041060C" w:rsidRDefault="0041060C" w:rsidP="0073782C"/>
          <w:p w14:paraId="0F9BA71D" w14:textId="77777777" w:rsidR="0041060C" w:rsidRDefault="0041060C" w:rsidP="0073782C"/>
        </w:tc>
      </w:tr>
    </w:tbl>
    <w:p w14:paraId="4F47E1AF" w14:textId="77777777" w:rsidR="0041060C" w:rsidRDefault="0041060C" w:rsidP="0073782C"/>
    <w:p w14:paraId="40AC4774" w14:textId="77777777" w:rsidR="005B0768" w:rsidRDefault="005B0768" w:rsidP="0073782C"/>
    <w:p w14:paraId="6214A310" w14:textId="77777777" w:rsidR="005B0768" w:rsidRDefault="005B0768" w:rsidP="0073782C"/>
    <w:p w14:paraId="0F696CC6" w14:textId="77777777" w:rsidR="005B0768" w:rsidRDefault="005B0768" w:rsidP="0073782C"/>
    <w:p w14:paraId="465633DE" w14:textId="77777777" w:rsidR="005B0768" w:rsidRDefault="005B0768" w:rsidP="0073782C"/>
    <w:p w14:paraId="3CBDC8B0" w14:textId="77777777" w:rsidR="005B0768" w:rsidRDefault="005B0768" w:rsidP="0073782C"/>
    <w:p w14:paraId="4F5F6E6A" w14:textId="77777777" w:rsidR="005B0768" w:rsidRDefault="005B0768" w:rsidP="0073782C"/>
    <w:p w14:paraId="11818767" w14:textId="77777777" w:rsidR="005B0768" w:rsidRDefault="005B0768" w:rsidP="0073782C"/>
    <w:p w14:paraId="3AD9EFF7" w14:textId="77777777" w:rsidR="005B0768" w:rsidRDefault="005B0768" w:rsidP="0073782C"/>
    <w:p w14:paraId="4F38DBBA" w14:textId="77777777" w:rsidR="005B0768" w:rsidRDefault="005B0768" w:rsidP="0073782C"/>
    <w:p w14:paraId="17C4A967" w14:textId="77777777" w:rsidR="005B0768" w:rsidRDefault="005B0768" w:rsidP="0073782C"/>
    <w:p w14:paraId="1683C11F" w14:textId="77777777" w:rsidR="005B0768" w:rsidRDefault="005B0768" w:rsidP="0073782C"/>
    <w:p w14:paraId="746D313A" w14:textId="77777777" w:rsidR="005B0768" w:rsidRDefault="005B0768" w:rsidP="0073782C"/>
    <w:p w14:paraId="3F695DB6" w14:textId="77777777" w:rsidR="005B0768" w:rsidRDefault="005B0768" w:rsidP="0073782C"/>
    <w:p w14:paraId="65401F79" w14:textId="77777777" w:rsidR="005B0768" w:rsidRDefault="005B0768" w:rsidP="0073782C"/>
    <w:p w14:paraId="09F1DB5B" w14:textId="77777777" w:rsidR="005B0768" w:rsidRDefault="005B0768" w:rsidP="0073782C"/>
    <w:p w14:paraId="497C2842" w14:textId="5280E144" w:rsidR="00524E78" w:rsidRDefault="002C10A9" w:rsidP="0020557E">
      <w:pPr>
        <w:pStyle w:val="Kop1"/>
        <w:rPr>
          <w:rFonts w:eastAsia="Aptos"/>
        </w:rPr>
      </w:pPr>
      <w:r w:rsidRPr="6CDFC305">
        <w:rPr>
          <w:rFonts w:eastAsia="Aptos"/>
        </w:rPr>
        <w:lastRenderedPageBreak/>
        <w:t>10</w:t>
      </w:r>
      <w:r w:rsidR="0020557E" w:rsidRPr="6CDFC305">
        <w:rPr>
          <w:rFonts w:eastAsia="Aptos"/>
        </w:rPr>
        <w:t>. Begrotingsformat</w:t>
      </w:r>
    </w:p>
    <w:p w14:paraId="274250D7" w14:textId="6DC6B9A2" w:rsidR="0020557E" w:rsidRDefault="00FA5BA8" w:rsidP="0020557E">
      <w:r w:rsidRPr="6CDFC305">
        <w:rPr>
          <w:b/>
          <w:bCs/>
        </w:rPr>
        <w:t>10.1</w:t>
      </w:r>
      <w:r>
        <w:t xml:space="preserve"> </w:t>
      </w:r>
      <w:r>
        <w:br/>
      </w:r>
      <w:r w:rsidR="00DC0A39">
        <w:t xml:space="preserve">In deze open call kan een </w:t>
      </w:r>
      <w:r w:rsidR="00011C1C">
        <w:t>Opleidings</w:t>
      </w:r>
      <w:r w:rsidR="00DC0A39">
        <w:t xml:space="preserve">werkplaats worden ondersteund voor maximaal drie jaar. Voor jaar 1 vult u de begroting volledig in. Als u inzet op een twee- of driejarige doorlooptijd, vult u ook de begroting voor jaar 2 en/of jaar 3 in. Het totale aangevraagde bedrag voor drie jaar samen bedraagt maximaal </w:t>
      </w:r>
      <w:r w:rsidR="00DC0A39" w:rsidRPr="6CDFC305">
        <w:rPr>
          <w:rStyle w:val="Zwaar"/>
          <w:b w:val="0"/>
          <w:bCs w:val="0"/>
        </w:rPr>
        <w:t>€150.000</w:t>
      </w:r>
      <w:r w:rsidR="00DC0A39">
        <w:t xml:space="preserve"> (jaar 1: maximaal €90.000; jaar 2: maximaal €30.000; jaar 3: maximaal €30.000).</w:t>
      </w:r>
      <w:r>
        <w:br/>
      </w:r>
      <w:r w:rsidR="00DC0A39">
        <w:t>De vervolgjaren worden toegekend op basis van de jaarlijkse doorstartbeslissing.</w:t>
      </w:r>
    </w:p>
    <w:tbl>
      <w:tblPr>
        <w:tblStyle w:val="Tabelraster"/>
        <w:tblW w:w="0" w:type="auto"/>
        <w:tblLook w:val="04A0" w:firstRow="1" w:lastRow="0" w:firstColumn="1" w:lastColumn="0" w:noHBand="0" w:noVBand="1"/>
      </w:tblPr>
      <w:tblGrid>
        <w:gridCol w:w="2547"/>
        <w:gridCol w:w="2835"/>
        <w:gridCol w:w="992"/>
        <w:gridCol w:w="1161"/>
        <w:gridCol w:w="1527"/>
      </w:tblGrid>
      <w:tr w:rsidR="006127CF" w14:paraId="7D10D668" w14:textId="77777777" w:rsidTr="00F10D35">
        <w:tc>
          <w:tcPr>
            <w:tcW w:w="2547" w:type="dxa"/>
          </w:tcPr>
          <w:p w14:paraId="30BDDC37" w14:textId="6CC11BE7" w:rsidR="006127CF" w:rsidRPr="00623693" w:rsidRDefault="006127CF" w:rsidP="00623693">
            <w:pPr>
              <w:rPr>
                <w:b/>
                <w:bCs/>
              </w:rPr>
            </w:pPr>
            <w:r w:rsidRPr="00623693">
              <w:rPr>
                <w:b/>
                <w:bCs/>
                <w:lang w:eastAsia="nl-NL"/>
              </w:rPr>
              <w:t>Kostenpost</w:t>
            </w:r>
          </w:p>
        </w:tc>
        <w:tc>
          <w:tcPr>
            <w:tcW w:w="2835" w:type="dxa"/>
          </w:tcPr>
          <w:p w14:paraId="7EB5F74E" w14:textId="399495AF" w:rsidR="006127CF" w:rsidRPr="00623693" w:rsidRDefault="006127CF" w:rsidP="00623693">
            <w:pPr>
              <w:rPr>
                <w:b/>
                <w:bCs/>
              </w:rPr>
            </w:pPr>
            <w:r w:rsidRPr="00623693">
              <w:rPr>
                <w:b/>
                <w:bCs/>
                <w:lang w:eastAsia="nl-NL"/>
              </w:rPr>
              <w:t>Toelichting</w:t>
            </w:r>
          </w:p>
        </w:tc>
        <w:tc>
          <w:tcPr>
            <w:tcW w:w="992" w:type="dxa"/>
          </w:tcPr>
          <w:p w14:paraId="25DD568F" w14:textId="3F254634" w:rsidR="006127CF" w:rsidRPr="00623693" w:rsidRDefault="00544B80" w:rsidP="00623693">
            <w:pPr>
              <w:rPr>
                <w:b/>
                <w:bCs/>
              </w:rPr>
            </w:pPr>
            <w:r w:rsidRPr="00623693">
              <w:rPr>
                <w:b/>
                <w:bCs/>
                <w:lang w:eastAsia="nl-NL"/>
              </w:rPr>
              <w:t>Aantal</w:t>
            </w:r>
          </w:p>
        </w:tc>
        <w:tc>
          <w:tcPr>
            <w:tcW w:w="1161" w:type="dxa"/>
          </w:tcPr>
          <w:p w14:paraId="374E8317" w14:textId="6465AF33" w:rsidR="006127CF" w:rsidRPr="00623693" w:rsidRDefault="00544B80" w:rsidP="00623693">
            <w:pPr>
              <w:rPr>
                <w:b/>
                <w:bCs/>
              </w:rPr>
            </w:pPr>
            <w:r w:rsidRPr="00623693">
              <w:rPr>
                <w:b/>
                <w:bCs/>
                <w:lang w:eastAsia="nl-NL"/>
              </w:rPr>
              <w:t>Tarief</w:t>
            </w:r>
            <w:r w:rsidR="00F10D35">
              <w:rPr>
                <w:b/>
                <w:bCs/>
                <w:lang w:eastAsia="nl-NL"/>
              </w:rPr>
              <w:t xml:space="preserve"> </w:t>
            </w:r>
            <w:r w:rsidRPr="00623693">
              <w:rPr>
                <w:b/>
                <w:bCs/>
                <w:lang w:eastAsia="nl-NL"/>
              </w:rPr>
              <w:t>*</w:t>
            </w:r>
          </w:p>
        </w:tc>
        <w:tc>
          <w:tcPr>
            <w:tcW w:w="1527" w:type="dxa"/>
          </w:tcPr>
          <w:p w14:paraId="5A07ECB6" w14:textId="31B589AB" w:rsidR="006127CF" w:rsidRPr="00623693" w:rsidRDefault="00544B80" w:rsidP="00623693">
            <w:pPr>
              <w:rPr>
                <w:b/>
                <w:bCs/>
              </w:rPr>
            </w:pPr>
            <w:r w:rsidRPr="00623693">
              <w:rPr>
                <w:b/>
                <w:bCs/>
                <w:lang w:eastAsia="nl-NL"/>
              </w:rPr>
              <w:t>Bedrag (€)</w:t>
            </w:r>
          </w:p>
        </w:tc>
      </w:tr>
      <w:tr w:rsidR="00544B80" w14:paraId="6005DB85" w14:textId="77777777" w:rsidTr="00F10D35">
        <w:tc>
          <w:tcPr>
            <w:tcW w:w="2547" w:type="dxa"/>
          </w:tcPr>
          <w:p w14:paraId="09FE6140" w14:textId="23488469" w:rsidR="00544B80" w:rsidRPr="00623693" w:rsidRDefault="00544B80" w:rsidP="00623693">
            <w:r w:rsidRPr="004425CD">
              <w:rPr>
                <w:lang w:eastAsia="nl-NL"/>
              </w:rPr>
              <w:t>Personeelskosten projectleiding</w:t>
            </w:r>
          </w:p>
        </w:tc>
        <w:tc>
          <w:tcPr>
            <w:tcW w:w="2835" w:type="dxa"/>
            <w:vAlign w:val="center"/>
          </w:tcPr>
          <w:p w14:paraId="7EE58553" w14:textId="532473EA" w:rsidR="00544B80" w:rsidRPr="00623693" w:rsidRDefault="00544B80" w:rsidP="00623693">
            <w:r w:rsidRPr="004425CD">
              <w:rPr>
                <w:lang w:eastAsia="nl-NL"/>
              </w:rPr>
              <w:t>Bijv. projectcoördinatie, administratie</w:t>
            </w:r>
          </w:p>
        </w:tc>
        <w:tc>
          <w:tcPr>
            <w:tcW w:w="992" w:type="dxa"/>
          </w:tcPr>
          <w:p w14:paraId="4638C061" w14:textId="77777777" w:rsidR="00544B80" w:rsidRPr="00623693" w:rsidRDefault="00544B80" w:rsidP="00623693"/>
        </w:tc>
        <w:tc>
          <w:tcPr>
            <w:tcW w:w="1161" w:type="dxa"/>
          </w:tcPr>
          <w:p w14:paraId="0A393391" w14:textId="77777777" w:rsidR="00544B80" w:rsidRPr="00623693" w:rsidRDefault="00544B80" w:rsidP="00623693"/>
        </w:tc>
        <w:tc>
          <w:tcPr>
            <w:tcW w:w="1527" w:type="dxa"/>
          </w:tcPr>
          <w:p w14:paraId="4F7BEB7C" w14:textId="77777777" w:rsidR="00544B80" w:rsidRPr="00623693" w:rsidRDefault="00544B80" w:rsidP="00623693"/>
        </w:tc>
      </w:tr>
      <w:tr w:rsidR="00544B80" w14:paraId="7BEBE32C" w14:textId="77777777" w:rsidTr="00F10D35">
        <w:tc>
          <w:tcPr>
            <w:tcW w:w="2547" w:type="dxa"/>
          </w:tcPr>
          <w:p w14:paraId="5BC37799" w14:textId="0C6DE986" w:rsidR="00544B80" w:rsidRPr="00623693" w:rsidRDefault="00544B80" w:rsidP="00623693">
            <w:r w:rsidRPr="004425CD">
              <w:rPr>
                <w:lang w:eastAsia="nl-NL"/>
              </w:rPr>
              <w:t>Personeelskosten uitvoering</w:t>
            </w:r>
            <w:r w:rsidRPr="00623693">
              <w:rPr>
                <w:lang w:eastAsia="nl-NL"/>
              </w:rPr>
              <w:br/>
            </w:r>
          </w:p>
        </w:tc>
        <w:tc>
          <w:tcPr>
            <w:tcW w:w="2835" w:type="dxa"/>
          </w:tcPr>
          <w:p w14:paraId="74D01334" w14:textId="7F9A05BA" w:rsidR="00544B80" w:rsidRPr="00623693" w:rsidRDefault="00623693" w:rsidP="00623693">
            <w:r w:rsidRPr="00623693">
              <w:t xml:space="preserve">Bijv. </w:t>
            </w:r>
            <w:r w:rsidR="00544B80" w:rsidRPr="00623693">
              <w:t>ontwikkeling, professionalisering, onderzoek, begeleiding</w:t>
            </w:r>
          </w:p>
        </w:tc>
        <w:tc>
          <w:tcPr>
            <w:tcW w:w="992" w:type="dxa"/>
          </w:tcPr>
          <w:p w14:paraId="6D7D9DEF" w14:textId="77777777" w:rsidR="00544B80" w:rsidRPr="00623693" w:rsidRDefault="00544B80" w:rsidP="00623693"/>
        </w:tc>
        <w:tc>
          <w:tcPr>
            <w:tcW w:w="1161" w:type="dxa"/>
          </w:tcPr>
          <w:p w14:paraId="0720D755" w14:textId="66F83898" w:rsidR="00544B80" w:rsidRPr="00623693" w:rsidRDefault="00544B80" w:rsidP="00623693"/>
        </w:tc>
        <w:tc>
          <w:tcPr>
            <w:tcW w:w="1527" w:type="dxa"/>
          </w:tcPr>
          <w:p w14:paraId="11F194F3" w14:textId="77777777" w:rsidR="00544B80" w:rsidRPr="00623693" w:rsidRDefault="00544B80" w:rsidP="00623693"/>
        </w:tc>
      </w:tr>
      <w:tr w:rsidR="00544B80" w14:paraId="2BB8FE66" w14:textId="77777777" w:rsidTr="00F10D35">
        <w:tc>
          <w:tcPr>
            <w:tcW w:w="2547" w:type="dxa"/>
          </w:tcPr>
          <w:p w14:paraId="23771854" w14:textId="10419DC9" w:rsidR="00544B80" w:rsidRPr="00623693" w:rsidRDefault="00544B80" w:rsidP="00623693">
            <w:r w:rsidRPr="004425CD">
              <w:rPr>
                <w:lang w:eastAsia="nl-NL"/>
              </w:rPr>
              <w:t>Materiaalontwikkeling</w:t>
            </w:r>
          </w:p>
        </w:tc>
        <w:tc>
          <w:tcPr>
            <w:tcW w:w="2835" w:type="dxa"/>
          </w:tcPr>
          <w:p w14:paraId="2AED2668" w14:textId="01BC9B4D" w:rsidR="00544B80" w:rsidRPr="00623693" w:rsidRDefault="00623693" w:rsidP="00623693">
            <w:r w:rsidRPr="004425CD">
              <w:rPr>
                <w:lang w:eastAsia="nl-NL"/>
              </w:rPr>
              <w:t>Tools, licenties, educatief materiaal</w:t>
            </w:r>
          </w:p>
        </w:tc>
        <w:tc>
          <w:tcPr>
            <w:tcW w:w="992" w:type="dxa"/>
          </w:tcPr>
          <w:p w14:paraId="66E74017" w14:textId="77777777" w:rsidR="00544B80" w:rsidRPr="00623693" w:rsidRDefault="00544B80" w:rsidP="00623693"/>
        </w:tc>
        <w:tc>
          <w:tcPr>
            <w:tcW w:w="1161" w:type="dxa"/>
          </w:tcPr>
          <w:p w14:paraId="5092AA2A" w14:textId="77777777" w:rsidR="00544B80" w:rsidRPr="00623693" w:rsidRDefault="00544B80" w:rsidP="00623693"/>
        </w:tc>
        <w:tc>
          <w:tcPr>
            <w:tcW w:w="1527" w:type="dxa"/>
          </w:tcPr>
          <w:p w14:paraId="2596F81C" w14:textId="77777777" w:rsidR="00544B80" w:rsidRPr="00623693" w:rsidRDefault="00544B80" w:rsidP="00623693"/>
        </w:tc>
      </w:tr>
      <w:tr w:rsidR="00544B80" w14:paraId="20547F35" w14:textId="77777777" w:rsidTr="00F10D35">
        <w:tc>
          <w:tcPr>
            <w:tcW w:w="2547" w:type="dxa"/>
            <w:vAlign w:val="center"/>
          </w:tcPr>
          <w:p w14:paraId="730459AE" w14:textId="185DC1DD" w:rsidR="00544B80" w:rsidRPr="00623693" w:rsidRDefault="00544B80" w:rsidP="00623693">
            <w:r w:rsidRPr="004425CD">
              <w:rPr>
                <w:lang w:eastAsia="nl-NL"/>
              </w:rPr>
              <w:t>Activiteiten kennisdeling/netwerk</w:t>
            </w:r>
          </w:p>
        </w:tc>
        <w:tc>
          <w:tcPr>
            <w:tcW w:w="2835" w:type="dxa"/>
          </w:tcPr>
          <w:p w14:paraId="08F1651F" w14:textId="4B68B9F5" w:rsidR="00544B80" w:rsidRPr="00623693" w:rsidRDefault="00623693" w:rsidP="00623693">
            <w:r w:rsidRPr="004425CD">
              <w:rPr>
                <w:lang w:eastAsia="nl-NL"/>
              </w:rPr>
              <w:t>Bijeenkomsten, presentaties, publicaties</w:t>
            </w:r>
          </w:p>
        </w:tc>
        <w:tc>
          <w:tcPr>
            <w:tcW w:w="992" w:type="dxa"/>
          </w:tcPr>
          <w:p w14:paraId="2FC101F2" w14:textId="77777777" w:rsidR="00544B80" w:rsidRPr="00623693" w:rsidRDefault="00544B80" w:rsidP="00623693"/>
        </w:tc>
        <w:tc>
          <w:tcPr>
            <w:tcW w:w="1161" w:type="dxa"/>
          </w:tcPr>
          <w:p w14:paraId="1A7476C9" w14:textId="77777777" w:rsidR="00544B80" w:rsidRPr="00623693" w:rsidRDefault="00544B80" w:rsidP="00623693"/>
        </w:tc>
        <w:tc>
          <w:tcPr>
            <w:tcW w:w="1527" w:type="dxa"/>
          </w:tcPr>
          <w:p w14:paraId="00FDB6A5" w14:textId="77777777" w:rsidR="00544B80" w:rsidRPr="00623693" w:rsidRDefault="00544B80" w:rsidP="00623693"/>
        </w:tc>
      </w:tr>
      <w:tr w:rsidR="00544B80" w14:paraId="11873790" w14:textId="77777777" w:rsidTr="00F10D35">
        <w:tc>
          <w:tcPr>
            <w:tcW w:w="2547" w:type="dxa"/>
            <w:vAlign w:val="center"/>
          </w:tcPr>
          <w:p w14:paraId="64A0CE9F" w14:textId="446F49F9" w:rsidR="00544B80" w:rsidRPr="00623693" w:rsidRDefault="00544B80" w:rsidP="00623693">
            <w:r w:rsidRPr="004425CD">
              <w:rPr>
                <w:lang w:eastAsia="nl-NL"/>
              </w:rPr>
              <w:t>Ondersteuning en infrastructuur</w:t>
            </w:r>
            <w:r w:rsidRPr="00623693">
              <w:rPr>
                <w:lang w:eastAsia="nl-NL"/>
              </w:rPr>
              <w:br/>
            </w:r>
          </w:p>
        </w:tc>
        <w:tc>
          <w:tcPr>
            <w:tcW w:w="2835" w:type="dxa"/>
          </w:tcPr>
          <w:p w14:paraId="0823A236" w14:textId="5D8B79D6" w:rsidR="00544B80" w:rsidRPr="00623693" w:rsidRDefault="00623693" w:rsidP="00623693">
            <w:r w:rsidRPr="00623693">
              <w:t>Bijv. technische ondersteuning, metadata, publicatie en koppelingen met landelijke infrastructuren</w:t>
            </w:r>
          </w:p>
        </w:tc>
        <w:tc>
          <w:tcPr>
            <w:tcW w:w="992" w:type="dxa"/>
          </w:tcPr>
          <w:p w14:paraId="5A12B7C0" w14:textId="77777777" w:rsidR="00544B80" w:rsidRPr="00623693" w:rsidRDefault="00544B80" w:rsidP="00623693"/>
        </w:tc>
        <w:tc>
          <w:tcPr>
            <w:tcW w:w="1161" w:type="dxa"/>
            <w:vAlign w:val="center"/>
          </w:tcPr>
          <w:p w14:paraId="1B201B31" w14:textId="7BDB13AB" w:rsidR="00544B80" w:rsidRPr="00623693" w:rsidRDefault="00544B80" w:rsidP="00623693"/>
        </w:tc>
        <w:tc>
          <w:tcPr>
            <w:tcW w:w="1527" w:type="dxa"/>
          </w:tcPr>
          <w:p w14:paraId="39BFE37E" w14:textId="77777777" w:rsidR="00544B80" w:rsidRPr="00623693" w:rsidRDefault="00544B80" w:rsidP="00623693"/>
        </w:tc>
      </w:tr>
      <w:tr w:rsidR="00544B80" w14:paraId="5E1113C5" w14:textId="77777777" w:rsidTr="00F10D35">
        <w:tc>
          <w:tcPr>
            <w:tcW w:w="2547" w:type="dxa"/>
            <w:vAlign w:val="center"/>
          </w:tcPr>
          <w:p w14:paraId="0B6B3A2D" w14:textId="1D26F45F" w:rsidR="00544B80" w:rsidRPr="00623693" w:rsidRDefault="00544B80" w:rsidP="00623693">
            <w:r w:rsidRPr="004425CD">
              <w:rPr>
                <w:lang w:eastAsia="nl-NL"/>
              </w:rPr>
              <w:t>Reiskosten en locatiekosten</w:t>
            </w:r>
          </w:p>
        </w:tc>
        <w:tc>
          <w:tcPr>
            <w:tcW w:w="2835" w:type="dxa"/>
          </w:tcPr>
          <w:p w14:paraId="2BA37FEE" w14:textId="0627E2BB" w:rsidR="00544B80" w:rsidRPr="00623693" w:rsidRDefault="00623693" w:rsidP="00623693">
            <w:r w:rsidRPr="004425CD">
              <w:rPr>
                <w:lang w:eastAsia="nl-NL"/>
              </w:rPr>
              <w:t>Indien relevant voor uitvoering of bijeenkomsten</w:t>
            </w:r>
          </w:p>
        </w:tc>
        <w:tc>
          <w:tcPr>
            <w:tcW w:w="992" w:type="dxa"/>
          </w:tcPr>
          <w:p w14:paraId="3A6F8E0D" w14:textId="77777777" w:rsidR="00544B80" w:rsidRPr="00623693" w:rsidRDefault="00544B80" w:rsidP="00623693"/>
        </w:tc>
        <w:tc>
          <w:tcPr>
            <w:tcW w:w="1161" w:type="dxa"/>
          </w:tcPr>
          <w:p w14:paraId="64A9523A" w14:textId="77777777" w:rsidR="00544B80" w:rsidRPr="00623693" w:rsidRDefault="00544B80" w:rsidP="00623693"/>
        </w:tc>
        <w:tc>
          <w:tcPr>
            <w:tcW w:w="1527" w:type="dxa"/>
          </w:tcPr>
          <w:p w14:paraId="4EC45C2D" w14:textId="77777777" w:rsidR="00544B80" w:rsidRPr="00623693" w:rsidRDefault="00544B80" w:rsidP="00623693"/>
        </w:tc>
      </w:tr>
      <w:tr w:rsidR="00544B80" w14:paraId="1CAF9110" w14:textId="77777777" w:rsidTr="00F10D35">
        <w:tc>
          <w:tcPr>
            <w:tcW w:w="2547" w:type="dxa"/>
            <w:vAlign w:val="center"/>
          </w:tcPr>
          <w:p w14:paraId="50305C35" w14:textId="72A925E1" w:rsidR="00544B80" w:rsidRPr="00623693" w:rsidRDefault="00544B80" w:rsidP="00623693">
            <w:r w:rsidRPr="004425CD">
              <w:rPr>
                <w:lang w:eastAsia="nl-NL"/>
              </w:rPr>
              <w:t>Overige projectkosten</w:t>
            </w:r>
          </w:p>
        </w:tc>
        <w:tc>
          <w:tcPr>
            <w:tcW w:w="2835" w:type="dxa"/>
          </w:tcPr>
          <w:p w14:paraId="6A4E4FD1" w14:textId="7C723829" w:rsidR="00544B80" w:rsidRPr="00623693" w:rsidRDefault="00623693" w:rsidP="00623693">
            <w:r w:rsidRPr="004425CD">
              <w:rPr>
                <w:lang w:eastAsia="nl-NL"/>
              </w:rPr>
              <w:t>Licht duidelijk toe</w:t>
            </w:r>
          </w:p>
        </w:tc>
        <w:tc>
          <w:tcPr>
            <w:tcW w:w="992" w:type="dxa"/>
          </w:tcPr>
          <w:p w14:paraId="5958FAB6" w14:textId="77777777" w:rsidR="00544B80" w:rsidRPr="00623693" w:rsidRDefault="00544B80" w:rsidP="00623693"/>
        </w:tc>
        <w:tc>
          <w:tcPr>
            <w:tcW w:w="1161" w:type="dxa"/>
          </w:tcPr>
          <w:p w14:paraId="459706A3" w14:textId="77777777" w:rsidR="00544B80" w:rsidRPr="00623693" w:rsidRDefault="00544B80" w:rsidP="00623693"/>
        </w:tc>
        <w:tc>
          <w:tcPr>
            <w:tcW w:w="1527" w:type="dxa"/>
          </w:tcPr>
          <w:p w14:paraId="4DE671FB" w14:textId="77777777" w:rsidR="00544B80" w:rsidRPr="00623693" w:rsidRDefault="00544B80" w:rsidP="00623693"/>
        </w:tc>
      </w:tr>
      <w:tr w:rsidR="00544B80" w14:paraId="1EE6E002" w14:textId="77777777" w:rsidTr="00F10D35">
        <w:tc>
          <w:tcPr>
            <w:tcW w:w="2547" w:type="dxa"/>
          </w:tcPr>
          <w:p w14:paraId="165CD55A" w14:textId="5FDA037A" w:rsidR="00544B80" w:rsidRPr="00623693" w:rsidRDefault="00623693" w:rsidP="00623693">
            <w:r w:rsidRPr="004425CD">
              <w:rPr>
                <w:lang w:eastAsia="nl-NL"/>
              </w:rPr>
              <w:t>Totaal begroting jaar 1</w:t>
            </w:r>
          </w:p>
        </w:tc>
        <w:tc>
          <w:tcPr>
            <w:tcW w:w="2835" w:type="dxa"/>
          </w:tcPr>
          <w:p w14:paraId="02719C90" w14:textId="77777777" w:rsidR="00544B80" w:rsidRPr="00623693" w:rsidRDefault="00544B80" w:rsidP="00623693"/>
        </w:tc>
        <w:tc>
          <w:tcPr>
            <w:tcW w:w="992" w:type="dxa"/>
          </w:tcPr>
          <w:p w14:paraId="5B9002FF" w14:textId="77777777" w:rsidR="00544B80" w:rsidRPr="00623693" w:rsidRDefault="00544B80" w:rsidP="00623693"/>
        </w:tc>
        <w:tc>
          <w:tcPr>
            <w:tcW w:w="1161" w:type="dxa"/>
          </w:tcPr>
          <w:p w14:paraId="3ECFE3CE" w14:textId="77777777" w:rsidR="00544B80" w:rsidRPr="00623693" w:rsidRDefault="00544B80" w:rsidP="00623693"/>
        </w:tc>
        <w:tc>
          <w:tcPr>
            <w:tcW w:w="1527" w:type="dxa"/>
          </w:tcPr>
          <w:p w14:paraId="48632748" w14:textId="1A8DD340" w:rsidR="00544B80" w:rsidRPr="00623693" w:rsidRDefault="00623693" w:rsidP="00623693">
            <w:r w:rsidRPr="00623693">
              <w:t>Max</w:t>
            </w:r>
            <w:r w:rsidR="0069269E">
              <w:t>.</w:t>
            </w:r>
            <w:r w:rsidRPr="00623693">
              <w:t xml:space="preserve"> 90.000</w:t>
            </w:r>
          </w:p>
        </w:tc>
      </w:tr>
      <w:tr w:rsidR="00F46608" w14:paraId="540B7734" w14:textId="77777777" w:rsidTr="00F10D35">
        <w:tc>
          <w:tcPr>
            <w:tcW w:w="2547" w:type="dxa"/>
          </w:tcPr>
          <w:p w14:paraId="57EE0202" w14:textId="68A0A893" w:rsidR="00F46608" w:rsidRPr="004425CD" w:rsidRDefault="00F46608" w:rsidP="00623693">
            <w:pPr>
              <w:rPr>
                <w:lang w:eastAsia="nl-NL"/>
              </w:rPr>
            </w:pPr>
            <w:r>
              <w:rPr>
                <w:lang w:eastAsia="nl-NL"/>
              </w:rPr>
              <w:t xml:space="preserve">Totaal begroting jaar </w:t>
            </w:r>
            <w:r w:rsidR="00C52869">
              <w:rPr>
                <w:lang w:eastAsia="nl-NL"/>
              </w:rPr>
              <w:t>2</w:t>
            </w:r>
            <w:r w:rsidR="00C50871">
              <w:rPr>
                <w:lang w:eastAsia="nl-NL"/>
              </w:rPr>
              <w:br/>
            </w:r>
            <w:r w:rsidR="00C50871" w:rsidRPr="00C50871">
              <w:rPr>
                <w:i/>
                <w:iCs/>
                <w:lang w:eastAsia="nl-NL"/>
              </w:rPr>
              <w:t>(voeg rijen toe)</w:t>
            </w:r>
          </w:p>
        </w:tc>
        <w:tc>
          <w:tcPr>
            <w:tcW w:w="2835" w:type="dxa"/>
          </w:tcPr>
          <w:p w14:paraId="60CFF7F1" w14:textId="77777777" w:rsidR="00F46608" w:rsidRPr="00623693" w:rsidRDefault="00F46608" w:rsidP="00623693"/>
        </w:tc>
        <w:tc>
          <w:tcPr>
            <w:tcW w:w="992" w:type="dxa"/>
          </w:tcPr>
          <w:p w14:paraId="2567C400" w14:textId="77777777" w:rsidR="00F46608" w:rsidRPr="00623693" w:rsidRDefault="00F46608" w:rsidP="00623693"/>
        </w:tc>
        <w:tc>
          <w:tcPr>
            <w:tcW w:w="1161" w:type="dxa"/>
          </w:tcPr>
          <w:p w14:paraId="18D6F99C" w14:textId="77777777" w:rsidR="00F46608" w:rsidRPr="00623693" w:rsidRDefault="00F46608" w:rsidP="00623693"/>
        </w:tc>
        <w:tc>
          <w:tcPr>
            <w:tcW w:w="1527" w:type="dxa"/>
          </w:tcPr>
          <w:p w14:paraId="0A32A5B3" w14:textId="5CB7D936" w:rsidR="00F46608" w:rsidRPr="00623693" w:rsidRDefault="00C52869" w:rsidP="00623693">
            <w:r>
              <w:t>Max. 30.000</w:t>
            </w:r>
          </w:p>
        </w:tc>
      </w:tr>
      <w:tr w:rsidR="00C52869" w14:paraId="36A89967" w14:textId="77777777" w:rsidTr="00F10D35">
        <w:tc>
          <w:tcPr>
            <w:tcW w:w="2547" w:type="dxa"/>
          </w:tcPr>
          <w:p w14:paraId="27BF6319" w14:textId="5A3EB35C" w:rsidR="00C52869" w:rsidRPr="004425CD" w:rsidRDefault="00C52869" w:rsidP="00C52869">
            <w:pPr>
              <w:rPr>
                <w:lang w:eastAsia="nl-NL"/>
              </w:rPr>
            </w:pPr>
            <w:r>
              <w:rPr>
                <w:lang w:eastAsia="nl-NL"/>
              </w:rPr>
              <w:t>Totaal begroting jaar 3</w:t>
            </w:r>
            <w:r w:rsidR="00C50871">
              <w:rPr>
                <w:lang w:eastAsia="nl-NL"/>
              </w:rPr>
              <w:br/>
            </w:r>
            <w:r w:rsidR="00C50871" w:rsidRPr="00C50871">
              <w:rPr>
                <w:i/>
                <w:iCs/>
                <w:lang w:eastAsia="nl-NL"/>
              </w:rPr>
              <w:t>(voeg rijen toe)</w:t>
            </w:r>
          </w:p>
        </w:tc>
        <w:tc>
          <w:tcPr>
            <w:tcW w:w="2835" w:type="dxa"/>
          </w:tcPr>
          <w:p w14:paraId="74498055" w14:textId="77777777" w:rsidR="00C52869" w:rsidRPr="00623693" w:rsidRDefault="00C52869" w:rsidP="00C52869"/>
        </w:tc>
        <w:tc>
          <w:tcPr>
            <w:tcW w:w="992" w:type="dxa"/>
          </w:tcPr>
          <w:p w14:paraId="42CD3D4E" w14:textId="77777777" w:rsidR="00C52869" w:rsidRPr="00623693" w:rsidRDefault="00C52869" w:rsidP="00C52869"/>
        </w:tc>
        <w:tc>
          <w:tcPr>
            <w:tcW w:w="1161" w:type="dxa"/>
          </w:tcPr>
          <w:p w14:paraId="56B5C010" w14:textId="77777777" w:rsidR="00C52869" w:rsidRPr="00623693" w:rsidRDefault="00C52869" w:rsidP="00C52869"/>
        </w:tc>
        <w:tc>
          <w:tcPr>
            <w:tcW w:w="1527" w:type="dxa"/>
          </w:tcPr>
          <w:p w14:paraId="159600C7" w14:textId="7BE32A1D" w:rsidR="00C52869" w:rsidRPr="00623693" w:rsidRDefault="00C52869" w:rsidP="00C52869">
            <w:r>
              <w:t>Max. 30.000</w:t>
            </w:r>
          </w:p>
        </w:tc>
      </w:tr>
      <w:tr w:rsidR="00C52869" w14:paraId="1A6DD236" w14:textId="77777777" w:rsidTr="00F10D35">
        <w:tc>
          <w:tcPr>
            <w:tcW w:w="2547" w:type="dxa"/>
          </w:tcPr>
          <w:p w14:paraId="1A2C60F4" w14:textId="2D19DB7B" w:rsidR="00C52869" w:rsidRPr="00623693" w:rsidRDefault="00C52869" w:rsidP="00C52869">
            <w:r w:rsidRPr="004425CD">
              <w:rPr>
                <w:lang w:eastAsia="nl-NL"/>
              </w:rPr>
              <w:t>Eigen bijdrage (optioneel)</w:t>
            </w:r>
          </w:p>
        </w:tc>
        <w:tc>
          <w:tcPr>
            <w:tcW w:w="2835" w:type="dxa"/>
          </w:tcPr>
          <w:p w14:paraId="33903B45" w14:textId="77777777" w:rsidR="00C52869" w:rsidRPr="00623693" w:rsidRDefault="00C52869" w:rsidP="00C52869"/>
        </w:tc>
        <w:tc>
          <w:tcPr>
            <w:tcW w:w="992" w:type="dxa"/>
          </w:tcPr>
          <w:p w14:paraId="3F3E9C9C" w14:textId="77777777" w:rsidR="00C52869" w:rsidRPr="00623693" w:rsidRDefault="00C52869" w:rsidP="00C52869"/>
        </w:tc>
        <w:tc>
          <w:tcPr>
            <w:tcW w:w="1161" w:type="dxa"/>
          </w:tcPr>
          <w:p w14:paraId="600ADEA4" w14:textId="77777777" w:rsidR="00C52869" w:rsidRPr="00623693" w:rsidRDefault="00C52869" w:rsidP="00C52869"/>
        </w:tc>
        <w:tc>
          <w:tcPr>
            <w:tcW w:w="1527" w:type="dxa"/>
          </w:tcPr>
          <w:p w14:paraId="1C0C2ED8" w14:textId="77777777" w:rsidR="00C52869" w:rsidRPr="00623693" w:rsidRDefault="00C52869" w:rsidP="00C52869"/>
        </w:tc>
      </w:tr>
      <w:tr w:rsidR="00C52869" w14:paraId="48460079" w14:textId="77777777" w:rsidTr="00F10D35">
        <w:tc>
          <w:tcPr>
            <w:tcW w:w="2547" w:type="dxa"/>
          </w:tcPr>
          <w:p w14:paraId="02262EDF" w14:textId="0E95FAFF" w:rsidR="00C52869" w:rsidRPr="00623693" w:rsidRDefault="00C52869" w:rsidP="00C52869">
            <w:r w:rsidRPr="004425CD">
              <w:rPr>
                <w:lang w:eastAsia="nl-NL"/>
              </w:rPr>
              <w:t xml:space="preserve">Bijdrage door derden </w:t>
            </w:r>
            <w:r w:rsidR="00F10D35">
              <w:rPr>
                <w:lang w:eastAsia="nl-NL"/>
              </w:rPr>
              <w:t xml:space="preserve">** </w:t>
            </w:r>
            <w:r w:rsidRPr="004425CD">
              <w:rPr>
                <w:lang w:eastAsia="nl-NL"/>
              </w:rPr>
              <w:t>(optioneel)</w:t>
            </w:r>
          </w:p>
        </w:tc>
        <w:tc>
          <w:tcPr>
            <w:tcW w:w="2835" w:type="dxa"/>
          </w:tcPr>
          <w:p w14:paraId="0DE0DEE8" w14:textId="77777777" w:rsidR="00C52869" w:rsidRPr="00623693" w:rsidRDefault="00C52869" w:rsidP="00C52869"/>
        </w:tc>
        <w:tc>
          <w:tcPr>
            <w:tcW w:w="992" w:type="dxa"/>
          </w:tcPr>
          <w:p w14:paraId="06D41F1D" w14:textId="77777777" w:rsidR="00C52869" w:rsidRPr="00623693" w:rsidRDefault="00C52869" w:rsidP="00C52869"/>
        </w:tc>
        <w:tc>
          <w:tcPr>
            <w:tcW w:w="1161" w:type="dxa"/>
          </w:tcPr>
          <w:p w14:paraId="12BA41D4" w14:textId="77777777" w:rsidR="00C52869" w:rsidRPr="00623693" w:rsidRDefault="00C52869" w:rsidP="00C52869"/>
        </w:tc>
        <w:tc>
          <w:tcPr>
            <w:tcW w:w="1527" w:type="dxa"/>
          </w:tcPr>
          <w:p w14:paraId="0E7C0E87" w14:textId="77777777" w:rsidR="00C52869" w:rsidRPr="00623693" w:rsidRDefault="00C52869" w:rsidP="00C52869"/>
        </w:tc>
      </w:tr>
      <w:tr w:rsidR="00C52869" w14:paraId="599AD4AC" w14:textId="77777777" w:rsidTr="00F10D35">
        <w:tc>
          <w:tcPr>
            <w:tcW w:w="2547" w:type="dxa"/>
          </w:tcPr>
          <w:p w14:paraId="408CFAF9" w14:textId="244A0A34" w:rsidR="00C52869" w:rsidRPr="00864625" w:rsidRDefault="00C50871" w:rsidP="00C52869">
            <w:pPr>
              <w:rPr>
                <w:b/>
                <w:bCs/>
              </w:rPr>
            </w:pPr>
            <w:r w:rsidRPr="00864625">
              <w:rPr>
                <w:b/>
                <w:bCs/>
                <w:lang w:eastAsia="nl-NL"/>
              </w:rPr>
              <w:t>T</w:t>
            </w:r>
            <w:r w:rsidR="002671D9" w:rsidRPr="00864625">
              <w:rPr>
                <w:b/>
                <w:bCs/>
                <w:lang w:eastAsia="nl-NL"/>
              </w:rPr>
              <w:t>otaal</w:t>
            </w:r>
            <w:r w:rsidR="00011C1C">
              <w:rPr>
                <w:b/>
                <w:bCs/>
                <w:lang w:eastAsia="nl-NL"/>
              </w:rPr>
              <w:t xml:space="preserve"> </w:t>
            </w:r>
            <w:r w:rsidR="002671D9" w:rsidRPr="00864625">
              <w:rPr>
                <w:b/>
                <w:bCs/>
                <w:lang w:eastAsia="nl-NL"/>
              </w:rPr>
              <w:t>begroting</w:t>
            </w:r>
            <w:r w:rsidR="00864625" w:rsidRPr="00864625">
              <w:rPr>
                <w:b/>
                <w:bCs/>
                <w:lang w:eastAsia="nl-NL"/>
              </w:rPr>
              <w:t xml:space="preserve"> </w:t>
            </w:r>
          </w:p>
        </w:tc>
        <w:tc>
          <w:tcPr>
            <w:tcW w:w="2835" w:type="dxa"/>
          </w:tcPr>
          <w:p w14:paraId="7B84F433" w14:textId="77777777" w:rsidR="00C52869" w:rsidRPr="00623693" w:rsidRDefault="00C52869" w:rsidP="00C52869"/>
        </w:tc>
        <w:tc>
          <w:tcPr>
            <w:tcW w:w="992" w:type="dxa"/>
          </w:tcPr>
          <w:p w14:paraId="36994F40" w14:textId="77777777" w:rsidR="00C52869" w:rsidRPr="00623693" w:rsidRDefault="00C52869" w:rsidP="00C52869"/>
        </w:tc>
        <w:tc>
          <w:tcPr>
            <w:tcW w:w="1161" w:type="dxa"/>
          </w:tcPr>
          <w:p w14:paraId="32821481" w14:textId="77777777" w:rsidR="00C52869" w:rsidRPr="00623693" w:rsidRDefault="00C52869" w:rsidP="00C52869"/>
        </w:tc>
        <w:tc>
          <w:tcPr>
            <w:tcW w:w="1527" w:type="dxa"/>
          </w:tcPr>
          <w:p w14:paraId="435972ED" w14:textId="77777777" w:rsidR="00C52869" w:rsidRPr="00623693" w:rsidRDefault="00C52869" w:rsidP="00C52869"/>
        </w:tc>
      </w:tr>
    </w:tbl>
    <w:p w14:paraId="33F83FD2" w14:textId="77777777" w:rsidR="002671D9" w:rsidRPr="00FE3831" w:rsidRDefault="002671D9" w:rsidP="00FE3831">
      <w:pPr>
        <w:rPr>
          <w:rFonts w:ascii="Aptos" w:eastAsia="Aptos" w:hAnsi="Aptos" w:cs="Aptos"/>
          <w:i/>
          <w:iCs/>
          <w:color w:val="000000" w:themeColor="text1"/>
        </w:rPr>
      </w:pPr>
      <w:r w:rsidRPr="00FE3831">
        <w:rPr>
          <w:rFonts w:ascii="Aptos" w:eastAsia="Aptos" w:hAnsi="Aptos" w:cs="Aptos"/>
          <w:i/>
          <w:iCs/>
          <w:color w:val="000000" w:themeColor="text1"/>
        </w:rPr>
        <w:t xml:space="preserve">* Ter referentie van de te vergoeden uren hanteren wij de </w:t>
      </w:r>
      <w:hyperlink r:id="rId15">
        <w:r w:rsidRPr="00FE3831">
          <w:rPr>
            <w:rStyle w:val="Hyperlink"/>
            <w:rFonts w:ascii="Aptos" w:eastAsia="Aptos" w:hAnsi="Aptos" w:cs="Aptos"/>
            <w:i/>
            <w:iCs/>
          </w:rPr>
          <w:t>Handleiding Overheidstarieven</w:t>
        </w:r>
      </w:hyperlink>
      <w:r w:rsidRPr="00FE3831">
        <w:rPr>
          <w:rFonts w:ascii="Aptos" w:eastAsia="Aptos" w:hAnsi="Aptos" w:cs="Aptos"/>
          <w:i/>
          <w:iCs/>
          <w:color w:val="000000" w:themeColor="text1"/>
        </w:rPr>
        <w:t>.</w:t>
      </w:r>
    </w:p>
    <w:p w14:paraId="55B53307" w14:textId="77777777" w:rsidR="002671D9" w:rsidRPr="00FE3831" w:rsidRDefault="002671D9" w:rsidP="00FE3831">
      <w:pPr>
        <w:rPr>
          <w:rFonts w:ascii="Aptos" w:eastAsia="Aptos" w:hAnsi="Aptos" w:cs="Aptos"/>
          <w:i/>
          <w:iCs/>
          <w:color w:val="000000" w:themeColor="text1"/>
        </w:rPr>
      </w:pPr>
      <w:r w:rsidRPr="00FE3831">
        <w:rPr>
          <w:rFonts w:ascii="Aptos" w:eastAsia="Aptos" w:hAnsi="Aptos" w:cs="Aptos"/>
          <w:i/>
          <w:iCs/>
          <w:color w:val="000000" w:themeColor="text1"/>
        </w:rPr>
        <w:t>** De ondersteuning is bedoeld als impuls aan de beoogde samenwerking. Een duurzame projectorganisatie is niet volledig afhankelijk van deze (tijdelijke) ondersteuning. Geef daarom ook aan welke kosten de organisatie zelf al gaat betalen (cofinanciering in natura of in geld).</w:t>
      </w:r>
    </w:p>
    <w:p w14:paraId="0E45C61A" w14:textId="4D561238" w:rsidR="00FA5BA8" w:rsidRDefault="00FA5BA8" w:rsidP="00FA5BA8">
      <w:r w:rsidRPr="0014464D">
        <w:rPr>
          <w:rFonts w:ascii="Aptos" w:eastAsia="Aptos" w:hAnsi="Aptos" w:cs="Aptos"/>
          <w:b/>
          <w:bCs/>
          <w:color w:val="000000" w:themeColor="text1"/>
        </w:rPr>
        <w:t>10.2</w:t>
      </w:r>
      <w:r w:rsidR="0014464D" w:rsidRPr="0014464D">
        <w:rPr>
          <w:rFonts w:ascii="Aptos" w:eastAsia="Aptos" w:hAnsi="Aptos" w:cs="Aptos"/>
          <w:b/>
          <w:bCs/>
          <w:color w:val="000000" w:themeColor="text1"/>
        </w:rPr>
        <w:t xml:space="preserve"> </w:t>
      </w:r>
      <w:r w:rsidR="0014464D" w:rsidRPr="0014464D">
        <w:rPr>
          <w:b/>
          <w:bCs/>
        </w:rPr>
        <w:t>Toelichting op proportionaliteit</w:t>
      </w:r>
      <w:r w:rsidR="0014464D" w:rsidRPr="0014464D">
        <w:rPr>
          <w:b/>
          <w:bCs/>
        </w:rPr>
        <w:br/>
      </w:r>
      <w:r w:rsidR="0014464D">
        <w:t>Licht toe hoe de voorgestelde inzet van middelen zich verhoudt tot de beoogde resultaten, de fasering van het project en de gekozen doorlooptijd. Beschrijf kort hoe deze inzet bijdraagt aan duurzame verankering in zowel het curriculum van de lerarenopleiding als de schoolpraktijk.</w:t>
      </w:r>
    </w:p>
    <w:tbl>
      <w:tblPr>
        <w:tblStyle w:val="Tabelraster"/>
        <w:tblW w:w="0" w:type="auto"/>
        <w:tblLook w:val="04A0" w:firstRow="1" w:lastRow="0" w:firstColumn="1" w:lastColumn="0" w:noHBand="0" w:noVBand="1"/>
      </w:tblPr>
      <w:tblGrid>
        <w:gridCol w:w="9062"/>
      </w:tblGrid>
      <w:tr w:rsidR="0014464D" w14:paraId="7744AFA5" w14:textId="77777777" w:rsidTr="0014464D">
        <w:tc>
          <w:tcPr>
            <w:tcW w:w="9062" w:type="dxa"/>
          </w:tcPr>
          <w:p w14:paraId="77B64003" w14:textId="77777777" w:rsidR="0014464D" w:rsidRDefault="0014464D" w:rsidP="00FA5BA8">
            <w:pPr>
              <w:rPr>
                <w:rFonts w:ascii="Aptos" w:eastAsia="Aptos" w:hAnsi="Aptos" w:cs="Aptos"/>
                <w:color w:val="000000" w:themeColor="text1"/>
              </w:rPr>
            </w:pPr>
          </w:p>
          <w:p w14:paraId="44727D7B" w14:textId="77777777" w:rsidR="0014464D" w:rsidRDefault="0014464D" w:rsidP="00FA5BA8">
            <w:pPr>
              <w:rPr>
                <w:rFonts w:ascii="Aptos" w:eastAsia="Aptos" w:hAnsi="Aptos" w:cs="Aptos"/>
                <w:color w:val="000000" w:themeColor="text1"/>
              </w:rPr>
            </w:pPr>
          </w:p>
        </w:tc>
      </w:tr>
    </w:tbl>
    <w:p w14:paraId="6F339279" w14:textId="29C896FD" w:rsidR="008E591D" w:rsidRDefault="008E591D" w:rsidP="00825BE0">
      <w:pPr>
        <w:pStyle w:val="Kop1"/>
      </w:pPr>
      <w:r>
        <w:lastRenderedPageBreak/>
        <w:t>1</w:t>
      </w:r>
      <w:r w:rsidR="002C10A9">
        <w:t>1</w:t>
      </w:r>
      <w:r>
        <w:t>. Bijlagen</w:t>
      </w:r>
    </w:p>
    <w:p w14:paraId="288716F5" w14:textId="77777777" w:rsidR="008E591D" w:rsidRDefault="008E591D" w:rsidP="008E591D">
      <w:r>
        <w:t>Voeg de volgende documenten toe aan uw aanvraag:</w:t>
      </w:r>
    </w:p>
    <w:p w14:paraId="6188772A" w14:textId="50BFAC05" w:rsidR="008E591D" w:rsidRDefault="008E591D" w:rsidP="008E591D">
      <w:pPr>
        <w:pStyle w:val="Lijstalinea"/>
        <w:numPr>
          <w:ilvl w:val="0"/>
          <w:numId w:val="7"/>
        </w:numPr>
      </w:pPr>
      <w:r>
        <w:t>Intentieverklaringen</w:t>
      </w:r>
    </w:p>
    <w:p w14:paraId="7AA89D0C" w14:textId="77777777" w:rsidR="008E591D" w:rsidRDefault="008E591D" w:rsidP="008E591D">
      <w:pPr>
        <w:pStyle w:val="Lijstalinea"/>
        <w:numPr>
          <w:ilvl w:val="0"/>
          <w:numId w:val="8"/>
        </w:numPr>
      </w:pPr>
      <w:r>
        <w:t>Minimaal drie van de deelnemende stagescholen</w:t>
      </w:r>
    </w:p>
    <w:p w14:paraId="67BF7704" w14:textId="319DDB8F" w:rsidR="008E591D" w:rsidRDefault="008E591D" w:rsidP="008E591D">
      <w:pPr>
        <w:pStyle w:val="Lijstalinea"/>
        <w:numPr>
          <w:ilvl w:val="0"/>
          <w:numId w:val="8"/>
        </w:numPr>
      </w:pPr>
      <w:r>
        <w:t>Een intentieverklaring van de betrokken lerarenopleiding(en)</w:t>
      </w:r>
      <w:r>
        <w:br/>
      </w:r>
    </w:p>
    <w:p w14:paraId="3745C5BF" w14:textId="2D82BB7C" w:rsidR="008E591D" w:rsidRDefault="008E591D" w:rsidP="008E591D">
      <w:pPr>
        <w:pStyle w:val="Lijstalinea"/>
        <w:numPr>
          <w:ilvl w:val="0"/>
          <w:numId w:val="7"/>
        </w:numPr>
      </w:pPr>
      <w:r>
        <w:t>Aanvullend document (optioneel, maximaal één)</w:t>
      </w:r>
    </w:p>
    <w:p w14:paraId="0ABFFC71" w14:textId="313DA0AE" w:rsidR="008E591D" w:rsidRDefault="008E591D" w:rsidP="00CE2363">
      <w:pPr>
        <w:pStyle w:val="Lijstalinea"/>
        <w:numPr>
          <w:ilvl w:val="0"/>
          <w:numId w:val="9"/>
        </w:numPr>
      </w:pPr>
      <w:r>
        <w:t>Bijvoorbeeld een overzicht van betrokken curricula, teamstructuren, een format voor</w:t>
      </w:r>
      <w:r w:rsidR="00CE2363">
        <w:t xml:space="preserve"> w</w:t>
      </w:r>
      <w:r>
        <w:t xml:space="preserve">erkplaatssessies of een </w:t>
      </w:r>
      <w:r w:rsidR="00011C1C">
        <w:t>al</w:t>
      </w:r>
      <w:r>
        <w:t xml:space="preserve"> bestaand onderzoeks- of praktijkkader.</w:t>
      </w:r>
      <w:r>
        <w:br/>
      </w:r>
    </w:p>
    <w:p w14:paraId="02443C8B" w14:textId="420FC438" w:rsidR="008E591D" w:rsidRDefault="008E591D" w:rsidP="008E591D">
      <w:pPr>
        <w:pStyle w:val="Lijstalinea"/>
        <w:numPr>
          <w:ilvl w:val="0"/>
          <w:numId w:val="7"/>
        </w:numPr>
      </w:pPr>
      <w:r>
        <w:t>Doorlopende meerjarenopzet (indien van toepassing)</w:t>
      </w:r>
    </w:p>
    <w:p w14:paraId="34A07A1B" w14:textId="0DE23DD7" w:rsidR="00CE2363" w:rsidRDefault="00DC0A39" w:rsidP="008E591D">
      <w:pPr>
        <w:pStyle w:val="Lijstalinea"/>
        <w:numPr>
          <w:ilvl w:val="0"/>
          <w:numId w:val="9"/>
        </w:numPr>
      </w:pPr>
      <w:r>
        <w:t>Als</w:t>
      </w:r>
      <w:r w:rsidR="008E591D">
        <w:t xml:space="preserve"> u inzet op een projectduur van twee of drie jaar, kunt u hier een aanvullend document toevoegen ter ondersteuning van de omschrijving in onderdeel 9.2 (bijvoorbeeld een schematisch overzicht van doelen en ontwikkellijnen over de jaren heen).</w:t>
      </w:r>
    </w:p>
    <w:p w14:paraId="5ADF196D" w14:textId="64436CBA" w:rsidR="008E591D" w:rsidRDefault="008E591D" w:rsidP="008E591D">
      <w:pPr>
        <w:pStyle w:val="Lijstalinea"/>
        <w:numPr>
          <w:ilvl w:val="0"/>
          <w:numId w:val="9"/>
        </w:numPr>
      </w:pPr>
      <w:r>
        <w:t>Dit document is aanvullend, niet verplicht.</w:t>
      </w:r>
      <w:r w:rsidR="00825BE0">
        <w:br/>
      </w:r>
    </w:p>
    <w:p w14:paraId="3BDF4928" w14:textId="5FBD81CE" w:rsidR="008E591D" w:rsidRDefault="008E591D" w:rsidP="00CE2363">
      <w:pPr>
        <w:pStyle w:val="Lijstalinea"/>
        <w:numPr>
          <w:ilvl w:val="0"/>
          <w:numId w:val="7"/>
        </w:numPr>
      </w:pPr>
      <w:r>
        <w:t>Overzicht betrokken evidence-informed bronnen (optioneel)</w:t>
      </w:r>
    </w:p>
    <w:p w14:paraId="4302723D" w14:textId="77777777" w:rsidR="00FE3831" w:rsidRDefault="008E591D" w:rsidP="008E591D">
      <w:pPr>
        <w:pStyle w:val="Lijstalinea"/>
        <w:numPr>
          <w:ilvl w:val="0"/>
          <w:numId w:val="10"/>
        </w:numPr>
      </w:pPr>
      <w:r>
        <w:t>Indien relevant kunt u hier een korte lijst of bibliografie opnemen van onderzoeken, kaders of literatuur die richtinggevend zijn voor uw project.</w:t>
      </w:r>
    </w:p>
    <w:p w14:paraId="108C07ED" w14:textId="04155FA2" w:rsidR="008E591D" w:rsidRDefault="008E591D" w:rsidP="008E591D">
      <w:pPr>
        <w:pStyle w:val="Lijstalinea"/>
        <w:numPr>
          <w:ilvl w:val="0"/>
          <w:numId w:val="10"/>
        </w:numPr>
      </w:pPr>
      <w:r>
        <w:t>Dit ondersteunt onderdeel 6 van het formulier; het is niet verplicht.</w:t>
      </w:r>
    </w:p>
    <w:p w14:paraId="7C7202A9" w14:textId="77777777" w:rsidR="008E591D" w:rsidRPr="00630700" w:rsidRDefault="008E591D" w:rsidP="0073782C"/>
    <w:sectPr w:rsidR="008E591D" w:rsidRPr="00630700">
      <w:headerReference w:type="default" r:id="rId16"/>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arissa Oomen" w:date="2025-12-09T15:19:00Z" w:initials="LO">
    <w:p w14:paraId="5BC97956" w14:textId="48464835" w:rsidR="00000000" w:rsidRDefault="00000000">
      <w:r>
        <w:annotationRef/>
      </w:r>
      <w:r w:rsidRPr="6B8456A8">
        <w:t xml:space="preserve">Misschien nuttig om hier nog te vermelden dat het plan voor jaar 2 en 3 een verwachting is, maar dat het o.b.v. evidence-informed cycli zeker besloten kan worden hiervan af te wijken. Echter, dat dit dan dus onderbouwd dient te worden. </w:t>
      </w:r>
    </w:p>
    <w:p w14:paraId="1A8BB351" w14:textId="75F672A4" w:rsidR="00000000" w:rsidRDefault="00000000"/>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8BB35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1F766" w16cex:dateUtc="2025-12-09T14:19:00Z">
    <w16cex:extLst>
      <w16:ext w16:uri="{CE6994B0-6A32-4C9F-8C6B-6E91EDA988CE}">
        <cr:reactions xmlns:cr="http://schemas.microsoft.com/office/comments/2020/reactions">
          <cr:reaction reactionType="1">
            <cr:reactionInfo dateUtc="2025-12-10T13:12:42Z">
              <cr:user userId="S::n.vanzundert@kennisnet.nl::dc9dd7e0-a27d-44ce-a0d6-c552240d4ca8" userProvider="AD" userName="Nanja van Zunder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8BB351" w16cid:durableId="2511F76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7CF3" w14:textId="77777777" w:rsidR="007374FC" w:rsidRDefault="007374FC" w:rsidP="005B0768">
      <w:pPr>
        <w:spacing w:after="0" w:line="240" w:lineRule="auto"/>
      </w:pPr>
      <w:r>
        <w:separator/>
      </w:r>
    </w:p>
  </w:endnote>
  <w:endnote w:type="continuationSeparator" w:id="0">
    <w:p w14:paraId="5FF5CB3F" w14:textId="77777777" w:rsidR="007374FC" w:rsidRDefault="007374FC" w:rsidP="005B0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BA9C2" w14:textId="77777777" w:rsidR="007374FC" w:rsidRDefault="007374FC" w:rsidP="005B0768">
      <w:pPr>
        <w:spacing w:after="0" w:line="240" w:lineRule="auto"/>
      </w:pPr>
      <w:r>
        <w:separator/>
      </w:r>
    </w:p>
  </w:footnote>
  <w:footnote w:type="continuationSeparator" w:id="0">
    <w:p w14:paraId="21444928" w14:textId="77777777" w:rsidR="007374FC" w:rsidRDefault="007374FC" w:rsidP="005B0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CFD8" w14:textId="769F874A" w:rsidR="005B0768" w:rsidRDefault="005B0768" w:rsidP="005B0768">
    <w:pPr>
      <w:pStyle w:val="Koptekst"/>
    </w:pPr>
    <w:r>
      <w:rPr>
        <w:noProof/>
      </w:rPr>
      <w:drawing>
        <wp:inline distT="0" distB="0" distL="0" distR="0" wp14:anchorId="7BEF1501" wp14:editId="4AC1B555">
          <wp:extent cx="1357682" cy="457200"/>
          <wp:effectExtent l="0" t="0" r="1270" b="0"/>
          <wp:docPr id="95701875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018751" name="Afbeelding 1" descr="Afbeelding met tekst, Lettertype, Graphics,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1400297" cy="471550"/>
                  </a:xfrm>
                  <a:prstGeom prst="rect">
                    <a:avLst/>
                  </a:prstGeom>
                </pic:spPr>
              </pic:pic>
            </a:graphicData>
          </a:graphic>
        </wp:inline>
      </w:drawing>
    </w:r>
  </w:p>
  <w:p w14:paraId="603A6385" w14:textId="77777777" w:rsidR="005B0768" w:rsidRDefault="005B07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CD8FBE2"/>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D23C17"/>
    <w:multiLevelType w:val="hybridMultilevel"/>
    <w:tmpl w:val="8B468B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0016B6"/>
    <w:multiLevelType w:val="hybridMultilevel"/>
    <w:tmpl w:val="F15A9A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0827D1"/>
    <w:multiLevelType w:val="hybridMultilevel"/>
    <w:tmpl w:val="EC4A69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BC4EB0"/>
    <w:multiLevelType w:val="hybridMultilevel"/>
    <w:tmpl w:val="DFDCB692"/>
    <w:lvl w:ilvl="0" w:tplc="171AC3A4">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5" w15:restartNumberingAfterBreak="0">
    <w:nsid w:val="26037E38"/>
    <w:multiLevelType w:val="hybridMultilevel"/>
    <w:tmpl w:val="916C51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E32194"/>
    <w:multiLevelType w:val="multilevel"/>
    <w:tmpl w:val="AC6ADF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284F5C"/>
    <w:multiLevelType w:val="hybridMultilevel"/>
    <w:tmpl w:val="7054C1B4"/>
    <w:lvl w:ilvl="0" w:tplc="171AC3A4">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5954075"/>
    <w:multiLevelType w:val="hybridMultilevel"/>
    <w:tmpl w:val="2CB815B6"/>
    <w:lvl w:ilvl="0" w:tplc="171AC3A4">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70541599"/>
    <w:multiLevelType w:val="hybridMultilevel"/>
    <w:tmpl w:val="AB1024D0"/>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79CE1DBF"/>
    <w:multiLevelType w:val="hybridMultilevel"/>
    <w:tmpl w:val="DAF209E0"/>
    <w:lvl w:ilvl="0" w:tplc="171AC3A4">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7E3047F3"/>
    <w:multiLevelType w:val="multilevel"/>
    <w:tmpl w:val="0C4E7F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15572137">
    <w:abstractNumId w:val="2"/>
  </w:num>
  <w:num w:numId="2" w16cid:durableId="1452243137">
    <w:abstractNumId w:val="0"/>
  </w:num>
  <w:num w:numId="3" w16cid:durableId="1515731943">
    <w:abstractNumId w:val="5"/>
  </w:num>
  <w:num w:numId="4" w16cid:durableId="1005403975">
    <w:abstractNumId w:val="1"/>
  </w:num>
  <w:num w:numId="5" w16cid:durableId="281306343">
    <w:abstractNumId w:val="11"/>
  </w:num>
  <w:num w:numId="6" w16cid:durableId="2056159059">
    <w:abstractNumId w:val="6"/>
  </w:num>
  <w:num w:numId="7" w16cid:durableId="1610118805">
    <w:abstractNumId w:val="3"/>
  </w:num>
  <w:num w:numId="8" w16cid:durableId="26369514">
    <w:abstractNumId w:val="4"/>
  </w:num>
  <w:num w:numId="9" w16cid:durableId="1218860407">
    <w:abstractNumId w:val="10"/>
  </w:num>
  <w:num w:numId="10" w16cid:durableId="663703032">
    <w:abstractNumId w:val="8"/>
  </w:num>
  <w:num w:numId="11" w16cid:durableId="1091043655">
    <w:abstractNumId w:val="7"/>
  </w:num>
  <w:num w:numId="12" w16cid:durableId="117915239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issa Oomen">
    <w15:presenceInfo w15:providerId="AD" w15:userId="S::l.oomen@kennisnet.nl::8fb294c0-efc4-4215-bb32-4ca88dbbcf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B92"/>
    <w:rsid w:val="00011C1C"/>
    <w:rsid w:val="00014447"/>
    <w:rsid w:val="000177DF"/>
    <w:rsid w:val="00080D61"/>
    <w:rsid w:val="00086A1F"/>
    <w:rsid w:val="000C55D6"/>
    <w:rsid w:val="000D5B2D"/>
    <w:rsid w:val="001010F2"/>
    <w:rsid w:val="00123E13"/>
    <w:rsid w:val="0014464D"/>
    <w:rsid w:val="001B572A"/>
    <w:rsid w:val="001D1D7E"/>
    <w:rsid w:val="00203C41"/>
    <w:rsid w:val="0020557E"/>
    <w:rsid w:val="002671D9"/>
    <w:rsid w:val="002C10A9"/>
    <w:rsid w:val="002F1030"/>
    <w:rsid w:val="00304501"/>
    <w:rsid w:val="0031252A"/>
    <w:rsid w:val="00386C6A"/>
    <w:rsid w:val="003A310F"/>
    <w:rsid w:val="003E5919"/>
    <w:rsid w:val="003F3199"/>
    <w:rsid w:val="00406BE2"/>
    <w:rsid w:val="0041060C"/>
    <w:rsid w:val="004425CD"/>
    <w:rsid w:val="0047544A"/>
    <w:rsid w:val="004820F0"/>
    <w:rsid w:val="004A7A87"/>
    <w:rsid w:val="004D0127"/>
    <w:rsid w:val="004E0DBF"/>
    <w:rsid w:val="004F57D6"/>
    <w:rsid w:val="00524E78"/>
    <w:rsid w:val="00544B80"/>
    <w:rsid w:val="00581FE2"/>
    <w:rsid w:val="005B0768"/>
    <w:rsid w:val="005B0CC2"/>
    <w:rsid w:val="005B2AC5"/>
    <w:rsid w:val="005E5F43"/>
    <w:rsid w:val="005F6C49"/>
    <w:rsid w:val="00603B9B"/>
    <w:rsid w:val="006127CF"/>
    <w:rsid w:val="00617955"/>
    <w:rsid w:val="00623693"/>
    <w:rsid w:val="006236BB"/>
    <w:rsid w:val="00630700"/>
    <w:rsid w:val="00642C37"/>
    <w:rsid w:val="0069269E"/>
    <w:rsid w:val="006A2CD9"/>
    <w:rsid w:val="006B1028"/>
    <w:rsid w:val="006D3A3A"/>
    <w:rsid w:val="00715052"/>
    <w:rsid w:val="007367DC"/>
    <w:rsid w:val="007374FC"/>
    <w:rsid w:val="0073782C"/>
    <w:rsid w:val="00765D19"/>
    <w:rsid w:val="00801CBE"/>
    <w:rsid w:val="00811897"/>
    <w:rsid w:val="00811DEB"/>
    <w:rsid w:val="00825BE0"/>
    <w:rsid w:val="008402E1"/>
    <w:rsid w:val="00842621"/>
    <w:rsid w:val="008645D9"/>
    <w:rsid w:val="00864625"/>
    <w:rsid w:val="008814F3"/>
    <w:rsid w:val="00891EB9"/>
    <w:rsid w:val="008B6A35"/>
    <w:rsid w:val="008C5F4D"/>
    <w:rsid w:val="008E591D"/>
    <w:rsid w:val="008F16F4"/>
    <w:rsid w:val="009712D6"/>
    <w:rsid w:val="00A44D19"/>
    <w:rsid w:val="00A94076"/>
    <w:rsid w:val="00AB2336"/>
    <w:rsid w:val="00AE09C0"/>
    <w:rsid w:val="00B57366"/>
    <w:rsid w:val="00BB3BC5"/>
    <w:rsid w:val="00BD3BDB"/>
    <w:rsid w:val="00C0279F"/>
    <w:rsid w:val="00C16067"/>
    <w:rsid w:val="00C50871"/>
    <w:rsid w:val="00C52869"/>
    <w:rsid w:val="00C6734D"/>
    <w:rsid w:val="00CA4139"/>
    <w:rsid w:val="00CE2363"/>
    <w:rsid w:val="00CF079B"/>
    <w:rsid w:val="00CF5DD9"/>
    <w:rsid w:val="00D3380E"/>
    <w:rsid w:val="00D61EF4"/>
    <w:rsid w:val="00D70834"/>
    <w:rsid w:val="00DB4B92"/>
    <w:rsid w:val="00DC0A39"/>
    <w:rsid w:val="00DE12C8"/>
    <w:rsid w:val="00E04C83"/>
    <w:rsid w:val="00E05475"/>
    <w:rsid w:val="00E47B46"/>
    <w:rsid w:val="00E97575"/>
    <w:rsid w:val="00EA2D7B"/>
    <w:rsid w:val="00EA4C96"/>
    <w:rsid w:val="00EC1D17"/>
    <w:rsid w:val="00EF0CE8"/>
    <w:rsid w:val="00F10D35"/>
    <w:rsid w:val="00F362BC"/>
    <w:rsid w:val="00F46608"/>
    <w:rsid w:val="00F90856"/>
    <w:rsid w:val="00FA5BA8"/>
    <w:rsid w:val="00FB0CD6"/>
    <w:rsid w:val="00FE3831"/>
    <w:rsid w:val="019B9FBF"/>
    <w:rsid w:val="04154958"/>
    <w:rsid w:val="04AFECE8"/>
    <w:rsid w:val="04BE0E73"/>
    <w:rsid w:val="06F1EC4D"/>
    <w:rsid w:val="077499BA"/>
    <w:rsid w:val="0BDCF720"/>
    <w:rsid w:val="0EF770E0"/>
    <w:rsid w:val="134FC2AF"/>
    <w:rsid w:val="152DA0D2"/>
    <w:rsid w:val="15D39C75"/>
    <w:rsid w:val="1985DDD1"/>
    <w:rsid w:val="1C171FB3"/>
    <w:rsid w:val="1C2BB4C7"/>
    <w:rsid w:val="1EB540B0"/>
    <w:rsid w:val="22D29811"/>
    <w:rsid w:val="23599935"/>
    <w:rsid w:val="253337E7"/>
    <w:rsid w:val="27D985E8"/>
    <w:rsid w:val="2A133282"/>
    <w:rsid w:val="2D16F41D"/>
    <w:rsid w:val="2D1B9207"/>
    <w:rsid w:val="2E84F8B1"/>
    <w:rsid w:val="2EF38923"/>
    <w:rsid w:val="3292A1DD"/>
    <w:rsid w:val="33B19210"/>
    <w:rsid w:val="34D5524F"/>
    <w:rsid w:val="35D778D3"/>
    <w:rsid w:val="3FDBAA52"/>
    <w:rsid w:val="4189271D"/>
    <w:rsid w:val="4266DD6E"/>
    <w:rsid w:val="436556B1"/>
    <w:rsid w:val="499AC4A7"/>
    <w:rsid w:val="4D4D2C72"/>
    <w:rsid w:val="59DDE5AF"/>
    <w:rsid w:val="5A700433"/>
    <w:rsid w:val="5D0F46B0"/>
    <w:rsid w:val="632B039E"/>
    <w:rsid w:val="6501DB2C"/>
    <w:rsid w:val="677980A0"/>
    <w:rsid w:val="6CDFC305"/>
    <w:rsid w:val="6E26108C"/>
    <w:rsid w:val="7059B886"/>
    <w:rsid w:val="7291A5A6"/>
    <w:rsid w:val="73651626"/>
    <w:rsid w:val="73CD33F3"/>
    <w:rsid w:val="74EFC1F8"/>
    <w:rsid w:val="7C7C5FD2"/>
    <w:rsid w:val="7EC21F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A7A6F"/>
  <w15:chartTrackingRefBased/>
  <w15:docId w15:val="{9874C266-693D-44C2-A292-B2C358207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7366"/>
    <w:pPr>
      <w:keepNext/>
      <w:keepLines/>
      <w:spacing w:before="360" w:after="80"/>
      <w:outlineLvl w:val="0"/>
    </w:pPr>
    <w:rPr>
      <w:rFonts w:asciiTheme="majorHAnsi" w:eastAsiaTheme="majorEastAsia" w:hAnsiTheme="majorHAnsi" w:cstheme="majorBidi"/>
      <w:color w:val="0F4761" w:themeColor="accent1" w:themeShade="BF"/>
      <w:sz w:val="30"/>
      <w:szCs w:val="40"/>
    </w:rPr>
  </w:style>
  <w:style w:type="paragraph" w:styleId="Kop2">
    <w:name w:val="heading 2"/>
    <w:basedOn w:val="Standaard"/>
    <w:next w:val="Standaard"/>
    <w:link w:val="Kop2Char"/>
    <w:uiPriority w:val="9"/>
    <w:unhideWhenUsed/>
    <w:qFormat/>
    <w:rsid w:val="00B57366"/>
    <w:pPr>
      <w:keepNext/>
      <w:keepLines/>
      <w:spacing w:before="160" w:after="80"/>
      <w:outlineLvl w:val="1"/>
    </w:pPr>
    <w:rPr>
      <w:rFonts w:asciiTheme="majorHAnsi" w:eastAsiaTheme="majorEastAsia" w:hAnsiTheme="majorHAnsi" w:cstheme="majorBidi"/>
      <w:b/>
      <w:color w:val="0F4761" w:themeColor="accent1" w:themeShade="BF"/>
      <w:sz w:val="24"/>
      <w:szCs w:val="32"/>
    </w:rPr>
  </w:style>
  <w:style w:type="paragraph" w:styleId="Kop3">
    <w:name w:val="heading 3"/>
    <w:basedOn w:val="Standaard"/>
    <w:next w:val="Standaard"/>
    <w:link w:val="Kop3Char"/>
    <w:uiPriority w:val="9"/>
    <w:semiHidden/>
    <w:unhideWhenUsed/>
    <w:qFormat/>
    <w:rsid w:val="00DB4B9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B4B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B4B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B4B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B4B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B4B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B4B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7366"/>
    <w:rPr>
      <w:rFonts w:asciiTheme="majorHAnsi" w:eastAsiaTheme="majorEastAsia" w:hAnsiTheme="majorHAnsi" w:cstheme="majorBidi"/>
      <w:color w:val="0F4761" w:themeColor="accent1" w:themeShade="BF"/>
      <w:sz w:val="30"/>
      <w:szCs w:val="40"/>
    </w:rPr>
  </w:style>
  <w:style w:type="character" w:customStyle="1" w:styleId="Kop2Char">
    <w:name w:val="Kop 2 Char"/>
    <w:basedOn w:val="Standaardalinea-lettertype"/>
    <w:link w:val="Kop2"/>
    <w:uiPriority w:val="9"/>
    <w:rsid w:val="00B57366"/>
    <w:rPr>
      <w:rFonts w:asciiTheme="majorHAnsi" w:eastAsiaTheme="majorEastAsia" w:hAnsiTheme="majorHAnsi" w:cstheme="majorBidi"/>
      <w:b/>
      <w:color w:val="0F4761" w:themeColor="accent1" w:themeShade="BF"/>
      <w:sz w:val="24"/>
      <w:szCs w:val="32"/>
    </w:rPr>
  </w:style>
  <w:style w:type="character" w:customStyle="1" w:styleId="Kop3Char">
    <w:name w:val="Kop 3 Char"/>
    <w:basedOn w:val="Standaardalinea-lettertype"/>
    <w:link w:val="Kop3"/>
    <w:uiPriority w:val="9"/>
    <w:semiHidden/>
    <w:rsid w:val="00DB4B9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B4B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B4B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B4B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B4B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B4B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B4B92"/>
    <w:rPr>
      <w:rFonts w:eastAsiaTheme="majorEastAsia" w:cstheme="majorBidi"/>
      <w:color w:val="272727" w:themeColor="text1" w:themeTint="D8"/>
    </w:rPr>
  </w:style>
  <w:style w:type="paragraph" w:styleId="Titel">
    <w:name w:val="Title"/>
    <w:basedOn w:val="Standaard"/>
    <w:next w:val="Standaard"/>
    <w:link w:val="TitelChar"/>
    <w:uiPriority w:val="10"/>
    <w:qFormat/>
    <w:rsid w:val="00DB4B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B4B9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B4B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B4B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B4B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B4B92"/>
    <w:rPr>
      <w:i/>
      <w:iCs/>
      <w:color w:val="404040" w:themeColor="text1" w:themeTint="BF"/>
    </w:rPr>
  </w:style>
  <w:style w:type="paragraph" w:styleId="Lijstalinea">
    <w:name w:val="List Paragraph"/>
    <w:basedOn w:val="Standaard"/>
    <w:uiPriority w:val="34"/>
    <w:qFormat/>
    <w:rsid w:val="00DB4B92"/>
    <w:pPr>
      <w:ind w:left="720"/>
      <w:contextualSpacing/>
    </w:pPr>
  </w:style>
  <w:style w:type="character" w:styleId="Intensievebenadrukking">
    <w:name w:val="Intense Emphasis"/>
    <w:basedOn w:val="Standaardalinea-lettertype"/>
    <w:uiPriority w:val="21"/>
    <w:qFormat/>
    <w:rsid w:val="00DB4B92"/>
    <w:rPr>
      <w:i/>
      <w:iCs/>
      <w:color w:val="0F4761" w:themeColor="accent1" w:themeShade="BF"/>
    </w:rPr>
  </w:style>
  <w:style w:type="paragraph" w:styleId="Duidelijkcitaat">
    <w:name w:val="Intense Quote"/>
    <w:basedOn w:val="Standaard"/>
    <w:next w:val="Standaard"/>
    <w:link w:val="DuidelijkcitaatChar"/>
    <w:uiPriority w:val="30"/>
    <w:qFormat/>
    <w:rsid w:val="00DB4B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B4B92"/>
    <w:rPr>
      <w:i/>
      <w:iCs/>
      <w:color w:val="0F4761" w:themeColor="accent1" w:themeShade="BF"/>
    </w:rPr>
  </w:style>
  <w:style w:type="character" w:styleId="Intensieveverwijzing">
    <w:name w:val="Intense Reference"/>
    <w:basedOn w:val="Standaardalinea-lettertype"/>
    <w:uiPriority w:val="32"/>
    <w:qFormat/>
    <w:rsid w:val="00DB4B92"/>
    <w:rPr>
      <w:b/>
      <w:bCs/>
      <w:smallCaps/>
      <w:color w:val="0F4761" w:themeColor="accent1" w:themeShade="BF"/>
      <w:spacing w:val="5"/>
    </w:rPr>
  </w:style>
  <w:style w:type="table" w:styleId="Tabelraster">
    <w:name w:val="Table Grid"/>
    <w:basedOn w:val="Standaardtabel"/>
    <w:uiPriority w:val="39"/>
    <w:rsid w:val="00DB4B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opsomteken">
    <w:name w:val="List Bullet"/>
    <w:basedOn w:val="Standaard"/>
    <w:uiPriority w:val="99"/>
    <w:unhideWhenUsed/>
    <w:rsid w:val="00DB4B92"/>
    <w:pPr>
      <w:numPr>
        <w:numId w:val="2"/>
      </w:numPr>
      <w:tabs>
        <w:tab w:val="clear" w:pos="360"/>
      </w:tabs>
      <w:spacing w:after="200" w:line="276" w:lineRule="auto"/>
      <w:ind w:left="0" w:firstLine="0"/>
      <w:contextualSpacing/>
    </w:pPr>
    <w:rPr>
      <w:rFonts w:eastAsiaTheme="minorEastAsia"/>
      <w:kern w:val="0"/>
      <w:lang w:val="en-US"/>
      <w14:ligatures w14:val="none"/>
    </w:rPr>
  </w:style>
  <w:style w:type="paragraph" w:styleId="Revisie">
    <w:name w:val="Revision"/>
    <w:hidden/>
    <w:uiPriority w:val="99"/>
    <w:semiHidden/>
    <w:rsid w:val="00DB4B92"/>
    <w:pPr>
      <w:spacing w:after="0" w:line="240" w:lineRule="auto"/>
    </w:pPr>
  </w:style>
  <w:style w:type="paragraph" w:styleId="Normaalweb">
    <w:name w:val="Normal (Web)"/>
    <w:basedOn w:val="Standaard"/>
    <w:uiPriority w:val="99"/>
    <w:semiHidden/>
    <w:unhideWhenUsed/>
    <w:rsid w:val="0063070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630700"/>
    <w:rPr>
      <w:b/>
      <w:bCs/>
    </w:rPr>
  </w:style>
  <w:style w:type="character" w:styleId="Verwijzingopmerking">
    <w:name w:val="annotation reference"/>
    <w:basedOn w:val="Standaardalinea-lettertype"/>
    <w:uiPriority w:val="99"/>
    <w:semiHidden/>
    <w:unhideWhenUsed/>
    <w:rsid w:val="004A7A87"/>
    <w:rPr>
      <w:sz w:val="16"/>
      <w:szCs w:val="16"/>
    </w:rPr>
  </w:style>
  <w:style w:type="character" w:styleId="Nadruk">
    <w:name w:val="Emphasis"/>
    <w:basedOn w:val="Standaardalinea-lettertype"/>
    <w:uiPriority w:val="20"/>
    <w:qFormat/>
    <w:rsid w:val="004A7A87"/>
    <w:rPr>
      <w:i/>
      <w:iCs/>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Hyperlink">
    <w:name w:val="Hyperlink"/>
    <w:basedOn w:val="Standaardalinea-lettertype"/>
    <w:uiPriority w:val="99"/>
    <w:unhideWhenUsed/>
    <w:rsid w:val="002671D9"/>
    <w:rPr>
      <w:color w:val="0000FF"/>
      <w:u w:val="single"/>
    </w:rPr>
  </w:style>
  <w:style w:type="character" w:styleId="Vermelding">
    <w:name w:val="Mention"/>
    <w:basedOn w:val="Standaardalinea-lettertype"/>
    <w:uiPriority w:val="99"/>
    <w:unhideWhenUsed/>
    <w:rsid w:val="002671D9"/>
    <w:rPr>
      <w:color w:val="2B579A"/>
      <w:shd w:val="clear" w:color="auto" w:fill="E1DFDD"/>
    </w:rPr>
  </w:style>
  <w:style w:type="paragraph" w:styleId="Koptekst">
    <w:name w:val="header"/>
    <w:basedOn w:val="Standaard"/>
    <w:link w:val="KoptekstChar"/>
    <w:uiPriority w:val="99"/>
    <w:unhideWhenUsed/>
    <w:rsid w:val="005B076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B0768"/>
  </w:style>
  <w:style w:type="paragraph" w:styleId="Voettekst">
    <w:name w:val="footer"/>
    <w:basedOn w:val="Standaard"/>
    <w:link w:val="VoettekstChar"/>
    <w:uiPriority w:val="99"/>
    <w:unhideWhenUsed/>
    <w:rsid w:val="005B076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B0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jksfinancien.nl/sites/default/files/hafir/extra-info/Handleiding-overheidstarieven-202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8AA63EAB-11D5-4E0F-9429-F20C996F8EFE}">
    <t:Anchor>
      <t:Comment id="60467290"/>
    </t:Anchor>
    <t:History>
      <t:Event id="{4927545E-151A-49A8-B7D4-8C52E64CC0D0}" time="2025-12-10T12:54:39.839Z">
        <t:Attribution userId="S::n.vanzundert@kennisnet.nl::dc9dd7e0-a27d-44ce-a0d6-c552240d4ca8" userProvider="AD" userName="Nanja van Zundert"/>
        <t:Anchor>
          <t:Comment id="1663979850"/>
        </t:Anchor>
        <t:Create/>
      </t:Event>
      <t:Event id="{1E137524-9ACC-4D06-91D6-11CDE0C368EF}" time="2025-12-10T12:54:39.839Z">
        <t:Attribution userId="S::n.vanzundert@kennisnet.nl::dc9dd7e0-a27d-44ce-a0d6-c552240d4ca8" userProvider="AD" userName="Nanja van Zundert"/>
        <t:Anchor>
          <t:Comment id="1663979850"/>
        </t:Anchor>
        <t:Assign userId="S::L.Oomen@kennisnet.nl::8fb294c0-efc4-4215-bb32-4ca88dbbcfcb" userProvider="AD" userName="Larissa Oomen"/>
      </t:Event>
      <t:Event id="{C3CFE912-B62B-4C9C-9A64-C6ADA4FC34D0}" time="2025-12-10T12:54:39.839Z">
        <t:Attribution userId="S::n.vanzundert@kennisnet.nl::dc9dd7e0-a27d-44ce-a0d6-c552240d4ca8" userProvider="AD" userName="Nanja van Zundert"/>
        <t:Anchor>
          <t:Comment id="1663979850"/>
        </t:Anchor>
        <t:SetTitle title="@Larissa Oomen zie open call, laatste pagina &quot;Rapportage en monitoring&quot; = m.i. voldoende info"/>
      </t:Event>
    </t:History>
  </t:Task>
  <t:Task id="{C6B33133-D83A-49BC-8948-7E17C558439A}">
    <t:Anchor>
      <t:Comment id="362033064"/>
    </t:Anchor>
    <t:History>
      <t:Event id="{15D54572-79B4-40A2-A76A-2408076240DF}" time="2025-12-10T13:10:18.677Z">
        <t:Attribution userId="S::n.vanzundert@kennisnet.nl::dc9dd7e0-a27d-44ce-a0d6-c552240d4ca8" userProvider="AD" userName="Nanja van Zundert"/>
        <t:Anchor>
          <t:Comment id="362033064"/>
        </t:Anchor>
        <t:Create/>
      </t:Event>
      <t:Event id="{50044A5F-5403-4BCE-8619-23596E6BF475}" time="2025-12-10T13:10:18.677Z">
        <t:Attribution userId="S::n.vanzundert@kennisnet.nl::dc9dd7e0-a27d-44ce-a0d6-c552240d4ca8" userProvider="AD" userName="Nanja van Zundert"/>
        <t:Anchor>
          <t:Comment id="362033064"/>
        </t:Anchor>
        <t:Assign userId="S::L.Oomen@kennisnet.nl::8fb294c0-efc4-4215-bb32-4ca88dbbcfcb" userProvider="AD" userName="Larissa Oomen"/>
      </t:Event>
      <t:Event id="{3D9D2901-EDD0-4E45-8B75-5E7253E95ED2}" time="2025-12-10T13:10:18.677Z">
        <t:Attribution userId="S::n.vanzundert@kennisnet.nl::dc9dd7e0-a27d-44ce-a0d6-c552240d4ca8" userProvider="AD" userName="Nanja van Zundert"/>
        <t:Anchor>
          <t:Comment id="362033064"/>
        </t:Anchor>
        <t:SetTitle title="@Larissa Oomen er was inderdaad overlap. ik heb het nu zo aangepast dat onderdeel 7 gaat over overdraagbaarheid naar landelijk en andere scholen en onderdeel 8 over duurzame borging binnen eigen opleiding en netwerk"/>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D5CDAD8D02E49B6499F6AD7F10AAE" ma:contentTypeVersion="18" ma:contentTypeDescription="Een nieuw document maken." ma:contentTypeScope="" ma:versionID="857a70c4e909ae63c96d8e9f482c79f2">
  <xsd:schema xmlns:xsd="http://www.w3.org/2001/XMLSchema" xmlns:xs="http://www.w3.org/2001/XMLSchema" xmlns:p="http://schemas.microsoft.com/office/2006/metadata/properties" xmlns:ns2="4335bd63-400a-4afd-a778-d1ea4b7c1136" xmlns:ns3="fb9688f6-cf2f-41dd-aab3-4da124243d8b" targetNamespace="http://schemas.microsoft.com/office/2006/metadata/properties" ma:root="true" ma:fieldsID="a9e3e1ba77cb29b61106edde919c4590" ns2:_="" ns3:_="">
    <xsd:import namespace="4335bd63-400a-4afd-a778-d1ea4b7c1136"/>
    <xsd:import namespace="fb9688f6-cf2f-41dd-aab3-4da124243d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element ref="ns2:Opmerk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5bd63-400a-4afd-a778-d1ea4b7c1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pmerking" ma:index="23" nillable="true" ma:displayName="Opmerking" ma:format="Dropdown" ma:internalName="Opmerking">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9688f6-cf2f-41dd-aab3-4da124243d8b"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030c33bc-18fb-4af6-adbf-751983f6c24c}" ma:internalName="TaxCatchAll" ma:showField="CatchAllData" ma:web="fb9688f6-cf2f-41dd-aab3-4da124243d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b9688f6-cf2f-41dd-aab3-4da124243d8b" xsi:nil="true"/>
    <lcf76f155ced4ddcb4097134ff3c332f xmlns="4335bd63-400a-4afd-a778-d1ea4b7c1136">
      <Terms xmlns="http://schemas.microsoft.com/office/infopath/2007/PartnerControls"/>
    </lcf76f155ced4ddcb4097134ff3c332f>
    <Opmerking xmlns="4335bd63-400a-4afd-a778-d1ea4b7c11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A46D2-5C26-4714-96BA-E6370CB8E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35bd63-400a-4afd-a778-d1ea4b7c1136"/>
    <ds:schemaRef ds:uri="fb9688f6-cf2f-41dd-aab3-4da124243d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561596-ECDA-4B52-92B6-6879444F5451}">
  <ds:schemaRefs>
    <ds:schemaRef ds:uri="http://schemas.microsoft.com/sharepoint/v3/contenttype/forms"/>
  </ds:schemaRefs>
</ds:datastoreItem>
</file>

<file path=customXml/itemProps3.xml><?xml version="1.0" encoding="utf-8"?>
<ds:datastoreItem xmlns:ds="http://schemas.openxmlformats.org/officeDocument/2006/customXml" ds:itemID="{71DDBA12-8E1F-46F6-A7F5-DFB277BADD27}">
  <ds:schemaRefs>
    <ds:schemaRef ds:uri="http://schemas.microsoft.com/office/2006/metadata/properties"/>
    <ds:schemaRef ds:uri="http://schemas.microsoft.com/office/infopath/2007/PartnerControls"/>
    <ds:schemaRef ds:uri="fb9688f6-cf2f-41dd-aab3-4da124243d8b"/>
    <ds:schemaRef ds:uri="4335bd63-400a-4afd-a778-d1ea4b7c1136"/>
  </ds:schemaRefs>
</ds:datastoreItem>
</file>

<file path=customXml/itemProps4.xml><?xml version="1.0" encoding="utf-8"?>
<ds:datastoreItem xmlns:ds="http://schemas.openxmlformats.org/officeDocument/2006/customXml" ds:itemID="{26D4530B-C126-4024-A0CA-54AC4BFA5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2163</Words>
  <Characters>11900</Characters>
  <Application>Microsoft Office Word</Application>
  <DocSecurity>0</DocSecurity>
  <Lines>99</Lines>
  <Paragraphs>28</Paragraphs>
  <ScaleCrop>false</ScaleCrop>
  <Company/>
  <LinksUpToDate>false</LinksUpToDate>
  <CharactersWithSpaces>14035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Nanja</dc:creator>
  <cp:keywords/>
  <dc:description/>
  <cp:lastModifiedBy>Yvonne Puijenbroek</cp:lastModifiedBy>
  <cp:revision>3</cp:revision>
  <dcterms:created xsi:type="dcterms:W3CDTF">2026-03-01T14:26:00Z</dcterms:created>
  <dcterms:modified xsi:type="dcterms:W3CDTF">2026-03-01T14:30:00Z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cc3e64f-c0f6-4087-b9d2-c64cdadd364e_Enabled">
    <vt:lpwstr>true</vt:lpwstr>
  </property>
  <property fmtid="{D5CDD505-2E9C-101B-9397-08002B2CF9AE}" pid="3" name="MSIP_Label_bcc3e64f-c0f6-4087-b9d2-c64cdadd364e_SetDate">
    <vt:lpwstr>2025-11-25T15:01:45Z</vt:lpwstr>
  </property>
  <property fmtid="{D5CDD505-2E9C-101B-9397-08002B2CF9AE}" pid="4" name="MSIP_Label_bcc3e64f-c0f6-4087-b9d2-c64cdadd364e_Method">
    <vt:lpwstr>Standard</vt:lpwstr>
  </property>
  <property fmtid="{D5CDD505-2E9C-101B-9397-08002B2CF9AE}" pid="5" name="MSIP_Label_bcc3e64f-c0f6-4087-b9d2-c64cdadd364e_Name">
    <vt:lpwstr>defa4170-0d19-0005-0004-bc88714345d2</vt:lpwstr>
  </property>
  <property fmtid="{D5CDD505-2E9C-101B-9397-08002B2CF9AE}" pid="6" name="MSIP_Label_bcc3e64f-c0f6-4087-b9d2-c64cdadd364e_SiteId">
    <vt:lpwstr>c1bd0aba-6ff1-4cdc-a6d0-37c333cdbd17</vt:lpwstr>
  </property>
  <property fmtid="{D5CDD505-2E9C-101B-9397-08002B2CF9AE}" pid="7" name="MSIP_Label_bcc3e64f-c0f6-4087-b9d2-c64cdadd364e_ActionId">
    <vt:lpwstr>d454eee3-99a4-4396-8239-3bd22268597d</vt:lpwstr>
  </property>
  <property fmtid="{D5CDD505-2E9C-101B-9397-08002B2CF9AE}" pid="8" name="MSIP_Label_bcc3e64f-c0f6-4087-b9d2-c64cdadd364e_ContentBits">
    <vt:lpwstr>0</vt:lpwstr>
  </property>
  <property fmtid="{D5CDD505-2E9C-101B-9397-08002B2CF9AE}" pid="9" name="MSIP_Label_bcc3e64f-c0f6-4087-b9d2-c64cdadd364e_Tag">
    <vt:lpwstr>10, 3, 0, 1</vt:lpwstr>
  </property>
  <property fmtid="{D5CDD505-2E9C-101B-9397-08002B2CF9AE}" pid="10" name="ContentTypeId">
    <vt:lpwstr>0x0101007DED5CDAD8D02E49B6499F6AD7F10AAE</vt:lpwstr>
  </property>
  <property fmtid="{D5CDD505-2E9C-101B-9397-08002B2CF9AE}" pid="11" name="MediaServiceImageTags">
    <vt:lpwstr/>
  </property>
</Properties>
</file>